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6163" w14:textId="3641EB04" w:rsidR="00014B00" w:rsidRPr="00914613" w:rsidRDefault="006262C8" w:rsidP="00B357CC">
      <w:pPr>
        <w:rPr>
          <w:rFonts w:ascii="Aptos" w:hAnsi="Aptos"/>
        </w:rPr>
      </w:pPr>
      <w:bookmarkStart w:id="0" w:name="_Hlk201828602"/>
      <w:bookmarkStart w:id="1" w:name="_Hlk201828579"/>
      <w:r w:rsidRPr="00914613">
        <w:rPr>
          <w:rFonts w:ascii="Aptos" w:hAnsi="Aptos"/>
        </w:rPr>
        <w:t xml:space="preserve">COMUNICATO STAMPA | Torino, </w:t>
      </w:r>
      <w:r w:rsidR="000C2E23" w:rsidRPr="00914613">
        <w:rPr>
          <w:rFonts w:ascii="Aptos" w:hAnsi="Aptos"/>
          <w:highlight w:val="yellow"/>
        </w:rPr>
        <w:t>xxx</w:t>
      </w:r>
      <w:r w:rsidR="000C2E23" w:rsidRPr="00914613">
        <w:rPr>
          <w:rFonts w:ascii="Aptos" w:hAnsi="Aptos"/>
        </w:rPr>
        <w:t xml:space="preserve"> novembre</w:t>
      </w:r>
      <w:r w:rsidRPr="00914613">
        <w:rPr>
          <w:rFonts w:ascii="Aptos" w:hAnsi="Aptos"/>
        </w:rPr>
        <w:t xml:space="preserve"> 2025</w:t>
      </w:r>
    </w:p>
    <w:p w14:paraId="637B9BDA" w14:textId="77777777" w:rsidR="000C677D" w:rsidRPr="00914613" w:rsidRDefault="000C677D" w:rsidP="00014B00">
      <w:pPr>
        <w:rPr>
          <w:rFonts w:ascii="Aptos" w:hAnsi="Aptos"/>
        </w:rPr>
      </w:pPr>
    </w:p>
    <w:p w14:paraId="4389D3B7" w14:textId="77777777" w:rsidR="000C2E23" w:rsidRPr="00914613" w:rsidRDefault="000C2E23" w:rsidP="00B357CC">
      <w:pPr>
        <w:rPr>
          <w:rFonts w:ascii="Aptos" w:hAnsi="Aptos"/>
          <w:sz w:val="40"/>
          <w:szCs w:val="40"/>
        </w:rPr>
      </w:pPr>
      <w:r w:rsidRPr="00914613">
        <w:rPr>
          <w:rFonts w:ascii="Aptos" w:hAnsi="Aptos"/>
          <w:sz w:val="40"/>
          <w:szCs w:val="40"/>
        </w:rPr>
        <w:t xml:space="preserve">APRE AL CENTRO STORICO FIAT LA MOSTRA </w:t>
      </w:r>
    </w:p>
    <w:p w14:paraId="5134712F" w14:textId="4C21B0D6" w:rsidR="000C2E23" w:rsidRPr="00914613" w:rsidRDefault="000C2E23" w:rsidP="00B357CC">
      <w:pPr>
        <w:pBdr>
          <w:bottom w:val="single" w:sz="12" w:space="1" w:color="auto"/>
        </w:pBdr>
        <w:rPr>
          <w:rFonts w:ascii="Aptos" w:hAnsi="Aptos"/>
          <w:i/>
          <w:iCs/>
          <w:sz w:val="72"/>
          <w:szCs w:val="72"/>
        </w:rPr>
      </w:pPr>
      <w:r w:rsidRPr="00914613">
        <w:rPr>
          <w:rFonts w:ascii="Aptos" w:hAnsi="Aptos"/>
          <w:i/>
          <w:iCs/>
          <w:sz w:val="72"/>
          <w:szCs w:val="72"/>
        </w:rPr>
        <w:t>CAPOLAVORI DI TORINO</w:t>
      </w:r>
    </w:p>
    <w:p w14:paraId="58CE9117" w14:textId="43B897E2" w:rsidR="00A81C40" w:rsidRPr="00914613" w:rsidRDefault="00B357CC" w:rsidP="00A81C40">
      <w:pPr>
        <w:contextualSpacing/>
        <w:jc w:val="both"/>
        <w:rPr>
          <w:rFonts w:ascii="Aptos" w:hAnsi="Aptos"/>
        </w:rPr>
      </w:pPr>
      <w:r w:rsidRPr="00914613">
        <w:rPr>
          <w:rFonts w:ascii="Aptos" w:hAnsi="Aptos"/>
          <w:b/>
          <w:bCs/>
          <w:i/>
          <w:iCs/>
        </w:rPr>
        <w:t xml:space="preserve">IN ESPOSIZIONE NEGLI SPAZI DI VIA CHIABRERA TESTIMONIANZE – </w:t>
      </w:r>
      <w:r w:rsidR="003161D0" w:rsidRPr="00914613">
        <w:rPr>
          <w:rFonts w:ascii="Aptos" w:hAnsi="Aptos"/>
          <w:b/>
          <w:bCs/>
          <w:i/>
          <w:iCs/>
        </w:rPr>
        <w:t xml:space="preserve">IMMAGINI, OGGETTI E DOCUMENTI </w:t>
      </w:r>
      <w:r w:rsidRPr="00914613">
        <w:rPr>
          <w:rFonts w:ascii="Aptos" w:hAnsi="Aptos"/>
          <w:b/>
          <w:bCs/>
          <w:i/>
          <w:iCs/>
        </w:rPr>
        <w:t>–</w:t>
      </w:r>
      <w:r w:rsidR="0090507D">
        <w:rPr>
          <w:rFonts w:ascii="Aptos" w:hAnsi="Aptos"/>
          <w:b/>
          <w:bCs/>
          <w:i/>
          <w:iCs/>
        </w:rPr>
        <w:t xml:space="preserve"> </w:t>
      </w:r>
      <w:r w:rsidRPr="00914613">
        <w:rPr>
          <w:rFonts w:ascii="Aptos" w:hAnsi="Aptos"/>
          <w:b/>
          <w:bCs/>
          <w:i/>
          <w:iCs/>
        </w:rPr>
        <w:t>CHE RESTITUISCONO LA STRAORDINARIA ESPERIENZA DELL</w:t>
      </w:r>
      <w:r w:rsidR="00745B05">
        <w:rPr>
          <w:rFonts w:ascii="Aptos" w:hAnsi="Aptos"/>
          <w:b/>
          <w:bCs/>
          <w:i/>
          <w:iCs/>
        </w:rPr>
        <w:t>E</w:t>
      </w:r>
      <w:r w:rsidRPr="00914613">
        <w:rPr>
          <w:rFonts w:ascii="Aptos" w:hAnsi="Aptos"/>
          <w:b/>
          <w:bCs/>
          <w:i/>
          <w:iCs/>
        </w:rPr>
        <w:t xml:space="preserve"> SCUOLA ALLIEVI FIAT E LANCIA</w:t>
      </w:r>
      <w:r w:rsidR="00C02537" w:rsidRPr="00914613">
        <w:rPr>
          <w:rFonts w:ascii="Aptos" w:hAnsi="Aptos"/>
          <w:b/>
          <w:bCs/>
          <w:i/>
          <w:iCs/>
        </w:rPr>
        <w:t xml:space="preserve">.  </w:t>
      </w:r>
    </w:p>
    <w:p w14:paraId="52EA8291" w14:textId="77777777" w:rsidR="00C02537" w:rsidRPr="005E4CB6" w:rsidRDefault="00C02537" w:rsidP="00A81C40">
      <w:pPr>
        <w:contextualSpacing/>
        <w:jc w:val="both"/>
        <w:rPr>
          <w:rFonts w:ascii="Aptos" w:hAnsi="Aptos"/>
          <w:sz w:val="8"/>
          <w:szCs w:val="8"/>
        </w:rPr>
      </w:pPr>
    </w:p>
    <w:p w14:paraId="25AF0D63" w14:textId="6D0BBFEB" w:rsidR="00176A97" w:rsidRPr="00914613" w:rsidRDefault="00176A97" w:rsidP="00176A97">
      <w:pPr>
        <w:pStyle w:val="Nessunaspaziatura"/>
        <w:rPr>
          <w:rFonts w:ascii="Aptos" w:hAnsi="Aptos"/>
          <w:sz w:val="20"/>
          <w:szCs w:val="20"/>
        </w:rPr>
      </w:pPr>
      <w:r w:rsidRPr="00914613">
        <w:rPr>
          <w:rFonts w:ascii="Aptos" w:hAnsi="Aptos"/>
          <w:sz w:val="20"/>
          <w:szCs w:val="20"/>
        </w:rPr>
        <w:t xml:space="preserve">MOSTRA /Dal 20 </w:t>
      </w:r>
      <w:r w:rsidRPr="005E4CB6">
        <w:rPr>
          <w:rFonts w:ascii="Aptos" w:hAnsi="Aptos"/>
          <w:sz w:val="20"/>
          <w:szCs w:val="20"/>
        </w:rPr>
        <w:t xml:space="preserve">novembre al </w:t>
      </w:r>
      <w:r w:rsidR="005E4CB6" w:rsidRPr="005E4CB6">
        <w:rPr>
          <w:rFonts w:ascii="Aptos" w:hAnsi="Aptos"/>
          <w:sz w:val="20"/>
          <w:szCs w:val="20"/>
        </w:rPr>
        <w:t>22 marzo</w:t>
      </w:r>
    </w:p>
    <w:p w14:paraId="47A14CEE" w14:textId="77777777" w:rsidR="00176A97" w:rsidRPr="00914613" w:rsidRDefault="00176A97" w:rsidP="00176A97">
      <w:pPr>
        <w:pStyle w:val="Nessunaspaziatura"/>
        <w:rPr>
          <w:rFonts w:ascii="Aptos" w:hAnsi="Aptos"/>
          <w:sz w:val="20"/>
          <w:szCs w:val="20"/>
        </w:rPr>
      </w:pPr>
      <w:r w:rsidRPr="00914613">
        <w:rPr>
          <w:rFonts w:ascii="Aptos" w:hAnsi="Aptos"/>
          <w:sz w:val="20"/>
          <w:szCs w:val="20"/>
        </w:rPr>
        <w:t>CENTRO STORICO FIAT/ Via Gabriele Chiabrera 20, Torino</w:t>
      </w:r>
    </w:p>
    <w:p w14:paraId="3B4CCB9D" w14:textId="70CD9C1D" w:rsidR="00176A97" w:rsidRPr="00914613" w:rsidRDefault="00176A97" w:rsidP="00176A97">
      <w:pPr>
        <w:pStyle w:val="Nessunaspaziatura"/>
        <w:rPr>
          <w:rFonts w:ascii="Aptos" w:hAnsi="Aptos"/>
          <w:sz w:val="20"/>
          <w:szCs w:val="20"/>
        </w:rPr>
      </w:pPr>
      <w:r w:rsidRPr="00914613">
        <w:rPr>
          <w:rFonts w:ascii="Aptos" w:hAnsi="Aptos"/>
          <w:sz w:val="20"/>
          <w:szCs w:val="20"/>
        </w:rPr>
        <w:t>CURATORE /Nicola Nunziata</w:t>
      </w:r>
    </w:p>
    <w:p w14:paraId="60D17805" w14:textId="77777777" w:rsidR="00C02537" w:rsidRPr="00914613" w:rsidRDefault="00C02537" w:rsidP="000C2E23">
      <w:pPr>
        <w:pStyle w:val="Nessunaspaziatura"/>
        <w:jc w:val="both"/>
        <w:rPr>
          <w:rFonts w:ascii="Aptos" w:eastAsia="Times New Roman" w:hAnsi="Aptos" w:cs="Arial"/>
          <w:color w:val="000000"/>
          <w:kern w:val="0"/>
          <w:lang w:eastAsia="it-IT"/>
          <w14:ligatures w14:val="none"/>
        </w:rPr>
      </w:pPr>
    </w:p>
    <w:p w14:paraId="5DE8ED46" w14:textId="4E7FEF2C" w:rsidR="000C2E23" w:rsidRPr="00914613" w:rsidRDefault="000C2E23" w:rsidP="00C02537">
      <w:pPr>
        <w:pStyle w:val="Nessunaspaziatura"/>
        <w:jc w:val="both"/>
        <w:rPr>
          <w:rFonts w:ascii="Aptos" w:hAnsi="Aptos"/>
          <w:sz w:val="18"/>
          <w:szCs w:val="18"/>
        </w:rPr>
      </w:pPr>
      <w:r w:rsidRPr="00914613">
        <w:rPr>
          <w:rFonts w:ascii="Aptos" w:hAnsi="Aptos"/>
          <w:sz w:val="18"/>
          <w:szCs w:val="18"/>
        </w:rPr>
        <w:t xml:space="preserve">Il </w:t>
      </w:r>
      <w:r w:rsidRPr="00914613">
        <w:rPr>
          <w:rFonts w:ascii="Aptos" w:hAnsi="Aptos"/>
          <w:b/>
          <w:bCs/>
          <w:sz w:val="18"/>
          <w:szCs w:val="18"/>
        </w:rPr>
        <w:t>Museo Nazionale dell’Automobile</w:t>
      </w:r>
      <w:r w:rsidRPr="00914613">
        <w:rPr>
          <w:rFonts w:ascii="Aptos" w:hAnsi="Aptos"/>
          <w:sz w:val="18"/>
          <w:szCs w:val="18"/>
        </w:rPr>
        <w:t xml:space="preserve"> presenta il progetto </w:t>
      </w:r>
      <w:r w:rsidRPr="00914613">
        <w:rPr>
          <w:rFonts w:ascii="Aptos" w:hAnsi="Aptos"/>
          <w:b/>
          <w:bCs/>
          <w:i/>
          <w:iCs/>
          <w:sz w:val="18"/>
          <w:szCs w:val="18"/>
        </w:rPr>
        <w:t>Capolavori di Torino</w:t>
      </w:r>
      <w:r w:rsidRPr="00914613">
        <w:rPr>
          <w:rFonts w:ascii="Aptos" w:hAnsi="Aptos"/>
          <w:sz w:val="18"/>
          <w:szCs w:val="18"/>
        </w:rPr>
        <w:t xml:space="preserve"> </w:t>
      </w:r>
      <w:r w:rsidR="00DA0361" w:rsidRPr="005E4CB6">
        <w:rPr>
          <w:rFonts w:ascii="Aptos" w:hAnsi="Aptos"/>
          <w:sz w:val="18"/>
          <w:szCs w:val="18"/>
        </w:rPr>
        <w:t xml:space="preserve">– realizzato insieme all’Associazione Ex Allievi Fiat – </w:t>
      </w:r>
      <w:r w:rsidRPr="005E4CB6">
        <w:rPr>
          <w:rFonts w:ascii="Aptos" w:hAnsi="Aptos"/>
          <w:sz w:val="18"/>
          <w:szCs w:val="18"/>
        </w:rPr>
        <w:t>che restituisce, attraverso un racconto partecipato e corale, la straordinaria esperienza novecentesca delle scuole Fiat e Lancia – fatta di teoria, pratica, disciplina ed eccellenza tecnica. Ideato e curato</w:t>
      </w:r>
      <w:r w:rsidRPr="00914613">
        <w:rPr>
          <w:rFonts w:ascii="Aptos" w:hAnsi="Aptos"/>
          <w:sz w:val="18"/>
          <w:szCs w:val="18"/>
        </w:rPr>
        <w:t xml:space="preserve"> dall’artista </w:t>
      </w:r>
      <w:r w:rsidRPr="00914613">
        <w:rPr>
          <w:rFonts w:ascii="Aptos" w:hAnsi="Aptos"/>
          <w:b/>
          <w:bCs/>
          <w:sz w:val="18"/>
          <w:szCs w:val="18"/>
        </w:rPr>
        <w:t>Nicola Nunziata</w:t>
      </w:r>
      <w:r w:rsidRPr="00914613">
        <w:rPr>
          <w:rFonts w:ascii="Aptos" w:hAnsi="Aptos"/>
          <w:sz w:val="18"/>
          <w:szCs w:val="18"/>
        </w:rPr>
        <w:t>, il progetto è articolato su</w:t>
      </w:r>
      <w:r w:rsidR="002B258F">
        <w:rPr>
          <w:rFonts w:ascii="Aptos" w:hAnsi="Aptos"/>
          <w:sz w:val="18"/>
          <w:szCs w:val="18"/>
        </w:rPr>
        <w:t xml:space="preserve"> tre</w:t>
      </w:r>
      <w:r w:rsidR="005E4CB6">
        <w:rPr>
          <w:rFonts w:ascii="Aptos" w:hAnsi="Aptos"/>
          <w:sz w:val="18"/>
          <w:szCs w:val="18"/>
        </w:rPr>
        <w:t xml:space="preserve"> </w:t>
      </w:r>
      <w:r w:rsidRPr="00914613">
        <w:rPr>
          <w:rFonts w:ascii="Aptos" w:hAnsi="Aptos"/>
          <w:sz w:val="18"/>
          <w:szCs w:val="18"/>
        </w:rPr>
        <w:t xml:space="preserve">componenti – la </w:t>
      </w:r>
      <w:r w:rsidRPr="00914613">
        <w:rPr>
          <w:rFonts w:ascii="Aptos" w:hAnsi="Aptos"/>
          <w:b/>
          <w:bCs/>
          <w:sz w:val="18"/>
          <w:szCs w:val="18"/>
        </w:rPr>
        <w:t>call to action partecipativa</w:t>
      </w:r>
      <w:r w:rsidR="002B258F">
        <w:rPr>
          <w:rFonts w:ascii="Aptos" w:hAnsi="Aptos"/>
          <w:sz w:val="18"/>
          <w:szCs w:val="18"/>
        </w:rPr>
        <w:t>, la</w:t>
      </w:r>
      <w:r w:rsidRPr="00914613">
        <w:rPr>
          <w:rFonts w:ascii="Aptos" w:hAnsi="Aptos"/>
          <w:sz w:val="18"/>
          <w:szCs w:val="18"/>
        </w:rPr>
        <w:t xml:space="preserve"> </w:t>
      </w:r>
      <w:r w:rsidRPr="00914613">
        <w:rPr>
          <w:rFonts w:ascii="Aptos" w:hAnsi="Aptos"/>
          <w:b/>
          <w:bCs/>
          <w:sz w:val="18"/>
          <w:szCs w:val="18"/>
        </w:rPr>
        <w:t>mostra</w:t>
      </w:r>
      <w:r w:rsidR="002B258F">
        <w:rPr>
          <w:rFonts w:ascii="Aptos" w:hAnsi="Aptos"/>
          <w:b/>
          <w:bCs/>
          <w:sz w:val="18"/>
          <w:szCs w:val="18"/>
        </w:rPr>
        <w:t xml:space="preserve"> </w:t>
      </w:r>
      <w:r w:rsidR="002B258F" w:rsidRPr="002B258F">
        <w:rPr>
          <w:rFonts w:ascii="Aptos" w:hAnsi="Aptos"/>
          <w:sz w:val="18"/>
          <w:szCs w:val="18"/>
        </w:rPr>
        <w:t>e la</w:t>
      </w:r>
      <w:r w:rsidR="002B258F">
        <w:rPr>
          <w:rFonts w:ascii="Aptos" w:hAnsi="Aptos"/>
          <w:b/>
          <w:bCs/>
          <w:sz w:val="18"/>
          <w:szCs w:val="18"/>
        </w:rPr>
        <w:t xml:space="preserve"> pubblicazione</w:t>
      </w:r>
      <w:r w:rsidR="00930DDF">
        <w:rPr>
          <w:rFonts w:ascii="Aptos" w:hAnsi="Aptos"/>
          <w:b/>
          <w:bCs/>
          <w:sz w:val="18"/>
          <w:szCs w:val="18"/>
        </w:rPr>
        <w:t xml:space="preserve"> </w:t>
      </w:r>
      <w:r w:rsidRPr="00914613">
        <w:rPr>
          <w:rFonts w:ascii="Aptos" w:hAnsi="Aptos"/>
          <w:sz w:val="18"/>
          <w:szCs w:val="18"/>
        </w:rPr>
        <w:t xml:space="preserve">– e si distingue per una combinazione unica di cittadinanza attiva, ricerca artistica e metodo partecipativo. </w:t>
      </w:r>
    </w:p>
    <w:p w14:paraId="5D5BB7C2" w14:textId="77777777" w:rsidR="00C02537" w:rsidRPr="00914613" w:rsidRDefault="00C02537" w:rsidP="00C02537">
      <w:pPr>
        <w:pStyle w:val="Nessunaspaziatura"/>
        <w:jc w:val="both"/>
        <w:rPr>
          <w:rFonts w:ascii="Aptos" w:hAnsi="Aptos"/>
          <w:sz w:val="18"/>
          <w:szCs w:val="18"/>
        </w:rPr>
      </w:pPr>
    </w:p>
    <w:p w14:paraId="7950DB6F" w14:textId="55AEEFBF" w:rsidR="00117B60" w:rsidRPr="00914613" w:rsidRDefault="00C02537" w:rsidP="00C02537">
      <w:pPr>
        <w:pStyle w:val="Nessunaspaziatura"/>
        <w:jc w:val="both"/>
        <w:rPr>
          <w:rFonts w:ascii="Aptos" w:hAnsi="Aptos"/>
          <w:sz w:val="18"/>
          <w:szCs w:val="18"/>
        </w:rPr>
      </w:pPr>
      <w:r w:rsidRPr="00914613">
        <w:rPr>
          <w:rFonts w:ascii="Aptos" w:hAnsi="Aptos"/>
          <w:b/>
          <w:bCs/>
          <w:i/>
          <w:iCs/>
          <w:sz w:val="18"/>
          <w:szCs w:val="18"/>
        </w:rPr>
        <w:t>Capolavori</w:t>
      </w:r>
      <w:r w:rsidRPr="00914613">
        <w:rPr>
          <w:rFonts w:ascii="Aptos" w:hAnsi="Aptos"/>
          <w:sz w:val="18"/>
          <w:szCs w:val="18"/>
        </w:rPr>
        <w:t xml:space="preserve"> </w:t>
      </w:r>
      <w:r w:rsidR="00DA0361" w:rsidRPr="00914613">
        <w:rPr>
          <w:rFonts w:ascii="Aptos" w:hAnsi="Aptos"/>
          <w:sz w:val="18"/>
          <w:szCs w:val="18"/>
        </w:rPr>
        <w:t>è il termine che definisce gli</w:t>
      </w:r>
      <w:r w:rsidRPr="00914613">
        <w:rPr>
          <w:rFonts w:ascii="Aptos" w:hAnsi="Aptos"/>
          <w:sz w:val="18"/>
          <w:szCs w:val="18"/>
        </w:rPr>
        <w:t xml:space="preserve"> oggetti che gli allievi realizzavano come prove tecniche durante il loro percorso formativo a dimostrazione delle capacità operative acquisite e oggi riletti dal progetto come manufatti simbolici e fossili di lavoro individuale. In occasione di questa mostra</w:t>
      </w:r>
      <w:r w:rsidR="00DA0361" w:rsidRPr="00914613">
        <w:rPr>
          <w:rFonts w:ascii="Aptos" w:hAnsi="Aptos"/>
          <w:sz w:val="18"/>
          <w:szCs w:val="18"/>
        </w:rPr>
        <w:t xml:space="preserve"> </w:t>
      </w:r>
      <w:r w:rsidRPr="00914613">
        <w:rPr>
          <w:rFonts w:ascii="Aptos" w:hAnsi="Aptos"/>
          <w:sz w:val="18"/>
          <w:szCs w:val="18"/>
        </w:rPr>
        <w:t>il termine si dilata</w:t>
      </w:r>
      <w:r w:rsidR="00DA0361" w:rsidRPr="00914613">
        <w:rPr>
          <w:rFonts w:ascii="Aptos" w:hAnsi="Aptos"/>
          <w:sz w:val="18"/>
          <w:szCs w:val="18"/>
        </w:rPr>
        <w:t xml:space="preserve"> </w:t>
      </w:r>
      <w:r w:rsidRPr="00914613">
        <w:rPr>
          <w:rFonts w:ascii="Aptos" w:hAnsi="Aptos"/>
          <w:sz w:val="18"/>
          <w:szCs w:val="18"/>
        </w:rPr>
        <w:t xml:space="preserve">accogliendo un’idea più ampia di eccellenza e impegno, un gioco di parole che congiunge il gesto operaio alla dimensione museale e dà il titolo all’intero progetto – di ricerca e sperimentazione - </w:t>
      </w:r>
      <w:r w:rsidR="00117B60" w:rsidRPr="00914613">
        <w:rPr>
          <w:rFonts w:ascii="Aptos" w:hAnsi="Aptos"/>
          <w:sz w:val="18"/>
          <w:szCs w:val="18"/>
        </w:rPr>
        <w:t xml:space="preserve">attraverso il quale il Museo Nazionale dell’Automobile attiva un dialogo con la cittadinanza, recuperando materiale diffuso nelle vite e negli spazi privati dei cittadini di Torino per raccontare una vicenda storicamente importante. </w:t>
      </w:r>
      <w:r w:rsidR="00117B60" w:rsidRPr="00914613">
        <w:rPr>
          <w:rFonts w:ascii="Aptos" w:hAnsi="Aptos"/>
          <w:b/>
          <w:bCs/>
          <w:sz w:val="18"/>
          <w:szCs w:val="18"/>
        </w:rPr>
        <w:t xml:space="preserve">L’obiettivo è rintracciare e acquisire – attraverso la raccolta, la digitalizzazione e la catalogazione – quella parte di archivi privati invisibili, considerati complementari al materiale ufficiale, diffusi nel tessuto urbano torinese e non ancora emersi. </w:t>
      </w:r>
    </w:p>
    <w:p w14:paraId="2DFF33ED" w14:textId="77777777" w:rsidR="00117B60" w:rsidRPr="00914613" w:rsidRDefault="00117B60" w:rsidP="00C02537">
      <w:pPr>
        <w:contextualSpacing/>
        <w:jc w:val="both"/>
        <w:rPr>
          <w:rFonts w:ascii="Aptos" w:hAnsi="Aptos"/>
          <w:i/>
          <w:iCs/>
          <w:sz w:val="18"/>
          <w:szCs w:val="18"/>
        </w:rPr>
      </w:pPr>
    </w:p>
    <w:p w14:paraId="2FA72CF7" w14:textId="3B506A11" w:rsidR="00117B60" w:rsidRPr="00914613" w:rsidRDefault="00117B60" w:rsidP="00C02537">
      <w:pPr>
        <w:contextualSpacing/>
        <w:jc w:val="both"/>
        <w:rPr>
          <w:rFonts w:ascii="Aptos" w:hAnsi="Aptos"/>
          <w:sz w:val="18"/>
          <w:szCs w:val="18"/>
        </w:rPr>
      </w:pPr>
      <w:r w:rsidRPr="00914613">
        <w:rPr>
          <w:rFonts w:ascii="Aptos" w:hAnsi="Aptos"/>
          <w:i/>
          <w:iCs/>
          <w:sz w:val="18"/>
          <w:szCs w:val="18"/>
        </w:rPr>
        <w:t>“</w:t>
      </w:r>
      <w:r w:rsidRPr="00914613">
        <w:rPr>
          <w:rFonts w:ascii="Aptos" w:hAnsi="Aptos"/>
          <w:sz w:val="18"/>
          <w:szCs w:val="18"/>
        </w:rPr>
        <w:t>Capolavori di Torino</w:t>
      </w:r>
      <w:r w:rsidRPr="00914613">
        <w:rPr>
          <w:rFonts w:ascii="Aptos" w:hAnsi="Aptos"/>
          <w:i/>
          <w:iCs/>
          <w:sz w:val="18"/>
          <w:szCs w:val="18"/>
        </w:rPr>
        <w:t xml:space="preserve"> si inserisce in un più ampio progetto di valorizzazione degli archivi in cui il Museo non si limita a conservare e catalogare i materiali, ma promuove un dialogo creativo con artisti che ne restituiscono una rilettura poetica e innovativa, trasformando documenti e testimonianze in spunti per una riflessione culturale più ampia e coinvolgente. In questo modo, il patrimonio del Museo diviene un ponte tra memoria storica e interpretazione artistica” </w:t>
      </w:r>
      <w:r w:rsidRPr="00914613">
        <w:rPr>
          <w:rFonts w:ascii="Aptos" w:hAnsi="Aptos"/>
          <w:sz w:val="18"/>
          <w:szCs w:val="18"/>
        </w:rPr>
        <w:t>(Lorenza Bravetta, direttore del MAUTO)</w:t>
      </w:r>
    </w:p>
    <w:p w14:paraId="1CB5F54D" w14:textId="77777777" w:rsidR="00117B60" w:rsidRPr="00914613" w:rsidRDefault="00117B60" w:rsidP="00C02537">
      <w:pPr>
        <w:contextualSpacing/>
        <w:jc w:val="both"/>
        <w:rPr>
          <w:rFonts w:ascii="Aptos" w:hAnsi="Aptos"/>
          <w:i/>
          <w:iCs/>
          <w:sz w:val="18"/>
          <w:szCs w:val="18"/>
        </w:rPr>
      </w:pPr>
    </w:p>
    <w:p w14:paraId="156F9E7D" w14:textId="5876A95D" w:rsidR="00DA0361" w:rsidRPr="00A37F42" w:rsidRDefault="00A37F42" w:rsidP="00A37F42">
      <w:pPr>
        <w:pStyle w:val="Nessunaspaziatura"/>
        <w:jc w:val="both"/>
        <w:rPr>
          <w:rFonts w:ascii="Aptos" w:hAnsi="Aptos"/>
          <w:i/>
          <w:iCs/>
          <w:sz w:val="18"/>
          <w:szCs w:val="18"/>
        </w:rPr>
      </w:pPr>
      <w:r w:rsidRPr="00A37F42">
        <w:rPr>
          <w:rFonts w:ascii="Aptos" w:hAnsi="Aptos"/>
          <w:i/>
          <w:iCs/>
          <w:sz w:val="18"/>
          <w:szCs w:val="18"/>
        </w:rPr>
        <w:t xml:space="preserve">"Con </w:t>
      </w:r>
      <w:r w:rsidRPr="00A37F42">
        <w:rPr>
          <w:rFonts w:ascii="Aptos" w:hAnsi="Aptos"/>
          <w:sz w:val="18"/>
          <w:szCs w:val="18"/>
        </w:rPr>
        <w:t>Capolavori di Torino</w:t>
      </w:r>
      <w:r w:rsidRPr="00A37F42">
        <w:rPr>
          <w:rFonts w:ascii="Aptos" w:hAnsi="Aptos"/>
          <w:i/>
          <w:iCs/>
          <w:sz w:val="18"/>
          <w:szCs w:val="18"/>
        </w:rPr>
        <w:t xml:space="preserve"> l’archivio del Centro Storico Fiat - in particolare la sezione dedicata alle Scuole Allievi aziendali di Fiat e Lancia - diventa il materiale di partenza per la creazione di nuove opere d’arte.</w:t>
      </w:r>
      <w:r>
        <w:rPr>
          <w:rFonts w:ascii="Aptos" w:hAnsi="Aptos"/>
          <w:i/>
          <w:iCs/>
          <w:sz w:val="18"/>
          <w:szCs w:val="18"/>
        </w:rPr>
        <w:t xml:space="preserve"> </w:t>
      </w:r>
      <w:r w:rsidRPr="00A37F42">
        <w:rPr>
          <w:rFonts w:ascii="Aptos" w:hAnsi="Aptos"/>
          <w:i/>
          <w:iCs/>
          <w:sz w:val="18"/>
          <w:szCs w:val="18"/>
        </w:rPr>
        <w:t xml:space="preserve">Un censimento pubblico estende il campo d’azione artistica, trasformando la ricerca in archivio in un processo partecipativo: Ex Allievi Cercasi è una call to action rivolta ai cittadini di Torino con l’obiettivo di ampliare la documentazione esistente con i materiali dei loro archivi privati, finora latenti, per costruire insieme una mostra al Centro Storico Fiat. L’istituzione culturale riafferma la propria natura di laboratorio di produzione e sperimentazione, attivando un dialogo diretto tra artisti e cittadini. Questi ultimi si riappropriano degli spazi museali, riconoscendoli come luoghi aperti e accessibili e contribuendo con la propria esperienza alla loro trasformazione. Emerge uno scenario in cui ricerca artistica, umanità e tecnologia, complice la memoria, cooperano per accogliere un futuro dove l’arte è bene comune, accessibile e condiviso." </w:t>
      </w:r>
      <w:r w:rsidRPr="00A37F42">
        <w:rPr>
          <w:rFonts w:ascii="Aptos" w:hAnsi="Aptos"/>
          <w:sz w:val="18"/>
          <w:szCs w:val="18"/>
        </w:rPr>
        <w:t>(Nicola Nunziata, artista, ideatore e direttore creativo di Capolavori di Torino)</w:t>
      </w:r>
    </w:p>
    <w:p w14:paraId="1E13ECA1" w14:textId="77777777" w:rsidR="00A37F42" w:rsidRPr="00A37F42" w:rsidRDefault="00A37F42" w:rsidP="00A37F42">
      <w:pPr>
        <w:pStyle w:val="Nessunaspaziatura"/>
        <w:jc w:val="both"/>
        <w:rPr>
          <w:rFonts w:ascii="Aptos" w:hAnsi="Aptos"/>
          <w:sz w:val="20"/>
          <w:szCs w:val="20"/>
        </w:rPr>
      </w:pPr>
    </w:p>
    <w:p w14:paraId="474C95CC" w14:textId="320B5DB9" w:rsidR="00B357CC" w:rsidRPr="00914613" w:rsidRDefault="009008F3" w:rsidP="000C2E23">
      <w:pPr>
        <w:pStyle w:val="Nessunaspaziatura"/>
        <w:jc w:val="both"/>
        <w:rPr>
          <w:rFonts w:ascii="Aptos" w:hAnsi="Aptos"/>
          <w:b/>
          <w:bCs/>
          <w:sz w:val="20"/>
          <w:szCs w:val="20"/>
        </w:rPr>
      </w:pPr>
      <w:r w:rsidRPr="00914613">
        <w:rPr>
          <w:rFonts w:ascii="Aptos" w:hAnsi="Aptos"/>
          <w:b/>
          <w:bCs/>
          <w:sz w:val="20"/>
          <w:szCs w:val="20"/>
        </w:rPr>
        <w:t>LA MOSTRA</w:t>
      </w:r>
    </w:p>
    <w:p w14:paraId="2758C1B9" w14:textId="44464E7F" w:rsidR="001A42FE" w:rsidRDefault="00B357CC" w:rsidP="00B357CC">
      <w:pPr>
        <w:pStyle w:val="Nessunaspaziatura"/>
        <w:jc w:val="both"/>
        <w:rPr>
          <w:rFonts w:ascii="Aptos" w:hAnsi="Aptos"/>
          <w:sz w:val="18"/>
          <w:szCs w:val="18"/>
        </w:rPr>
      </w:pPr>
      <w:r w:rsidRPr="00914613">
        <w:rPr>
          <w:rFonts w:ascii="Aptos" w:hAnsi="Aptos"/>
          <w:sz w:val="18"/>
          <w:szCs w:val="18"/>
        </w:rPr>
        <w:t>La storia delle scuole aziendali Fiat (1922-1977) e Lancia (1923-1983) è una storia novecentesca. Di quel secolo ha ereditato le asprezze – la disciplina imposta da due guerre mondiali, la povertà diffusa nell'Italia prima del boom — e le promesse — di una vita, per i figli, migliore di quella dei padri. Entrambe le scuole rappresentavano molto di più di un semplice avviamento al lavoro. "</w:t>
      </w:r>
      <w:r w:rsidRPr="00914613">
        <w:rPr>
          <w:rFonts w:ascii="Aptos" w:hAnsi="Aptos"/>
          <w:i/>
          <w:iCs/>
          <w:sz w:val="18"/>
          <w:szCs w:val="18"/>
        </w:rPr>
        <w:t>Prima educare, poi istruire</w:t>
      </w:r>
      <w:r w:rsidRPr="00914613">
        <w:rPr>
          <w:rFonts w:ascii="Aptos" w:hAnsi="Aptos"/>
          <w:sz w:val="18"/>
          <w:szCs w:val="18"/>
        </w:rPr>
        <w:t xml:space="preserve">" era il motto della Scuola Allievi Fiat. Alla pratica si affiancava la teoria — incluso materie innovative, per i tempi, dall'inglese a competenze di relazione e comunicazione che oggi definiremmo di management. </w:t>
      </w:r>
    </w:p>
    <w:p w14:paraId="6378B89F" w14:textId="06C7501B" w:rsidR="00B357CC" w:rsidRPr="00914613" w:rsidRDefault="00B357CC" w:rsidP="00B357CC">
      <w:pPr>
        <w:pStyle w:val="Nessunaspaziatura"/>
        <w:jc w:val="both"/>
        <w:rPr>
          <w:rFonts w:ascii="Aptos" w:hAnsi="Aptos"/>
          <w:sz w:val="18"/>
          <w:szCs w:val="18"/>
        </w:rPr>
      </w:pPr>
      <w:r w:rsidRPr="00914613">
        <w:rPr>
          <w:rFonts w:ascii="Aptos" w:hAnsi="Aptos"/>
          <w:sz w:val="18"/>
          <w:szCs w:val="18"/>
        </w:rPr>
        <w:lastRenderedPageBreak/>
        <w:t>L'obiettivo era formare dei giovani che, per eccellenza professionale e senso di appartenenza, costituissero la spina dorsale di aziende capaci di crescere senza perdere la loro identità. Una crescita che sembrava non dovesse finire mai.</w:t>
      </w:r>
    </w:p>
    <w:p w14:paraId="1F85E91F" w14:textId="77777777" w:rsidR="00DA0361" w:rsidRPr="005E4CB6" w:rsidRDefault="00DA0361" w:rsidP="00B357CC">
      <w:pPr>
        <w:pStyle w:val="Nessunaspaziatura"/>
        <w:jc w:val="both"/>
        <w:rPr>
          <w:rFonts w:ascii="Aptos" w:hAnsi="Aptos"/>
          <w:b/>
          <w:bCs/>
          <w:sz w:val="12"/>
          <w:szCs w:val="12"/>
        </w:rPr>
      </w:pPr>
    </w:p>
    <w:p w14:paraId="3309432B" w14:textId="65BEE662" w:rsidR="00625741" w:rsidRDefault="003161D0" w:rsidP="00B357CC">
      <w:pPr>
        <w:pStyle w:val="Nessunaspaziatura"/>
        <w:jc w:val="both"/>
        <w:rPr>
          <w:rFonts w:ascii="Aptos" w:hAnsi="Aptos"/>
          <w:sz w:val="18"/>
          <w:szCs w:val="18"/>
        </w:rPr>
      </w:pPr>
      <w:r w:rsidRPr="00914613">
        <w:rPr>
          <w:rFonts w:ascii="Aptos" w:hAnsi="Aptos"/>
          <w:sz w:val="18"/>
          <w:szCs w:val="18"/>
        </w:rPr>
        <w:t xml:space="preserve">In esposizione </w:t>
      </w:r>
      <w:r w:rsidRPr="00914613">
        <w:rPr>
          <w:rFonts w:ascii="Aptos" w:hAnsi="Aptos"/>
          <w:b/>
          <w:bCs/>
          <w:sz w:val="18"/>
          <w:szCs w:val="18"/>
        </w:rPr>
        <w:t>materiale</w:t>
      </w:r>
      <w:r w:rsidR="00625741" w:rsidRPr="00914613">
        <w:rPr>
          <w:rFonts w:ascii="Aptos" w:hAnsi="Aptos"/>
          <w:b/>
          <w:bCs/>
          <w:sz w:val="18"/>
          <w:szCs w:val="18"/>
        </w:rPr>
        <w:t xml:space="preserve"> documentale</w:t>
      </w:r>
      <w:r w:rsidRPr="00914613">
        <w:rPr>
          <w:rFonts w:ascii="Aptos" w:hAnsi="Aptos"/>
          <w:b/>
          <w:bCs/>
          <w:sz w:val="18"/>
          <w:szCs w:val="18"/>
        </w:rPr>
        <w:t xml:space="preserve"> </w:t>
      </w:r>
      <w:r w:rsidR="00625741" w:rsidRPr="00914613">
        <w:rPr>
          <w:rFonts w:ascii="Aptos" w:hAnsi="Aptos"/>
          <w:b/>
          <w:bCs/>
          <w:sz w:val="18"/>
          <w:szCs w:val="18"/>
        </w:rPr>
        <w:t xml:space="preserve">d’archivio e </w:t>
      </w:r>
      <w:r w:rsidRPr="00914613">
        <w:rPr>
          <w:rFonts w:ascii="Aptos" w:hAnsi="Aptos"/>
          <w:b/>
          <w:bCs/>
          <w:sz w:val="18"/>
          <w:szCs w:val="18"/>
        </w:rPr>
        <w:t>manufatti</w:t>
      </w:r>
      <w:r w:rsidR="00625741" w:rsidRPr="00914613">
        <w:rPr>
          <w:rFonts w:ascii="Aptos" w:hAnsi="Aptos"/>
          <w:b/>
          <w:bCs/>
          <w:sz w:val="18"/>
          <w:szCs w:val="18"/>
        </w:rPr>
        <w:t xml:space="preserve"> d’epoca</w:t>
      </w:r>
      <w:r w:rsidR="00625741" w:rsidRPr="00914613">
        <w:rPr>
          <w:rFonts w:ascii="Aptos" w:hAnsi="Aptos"/>
          <w:sz w:val="18"/>
          <w:szCs w:val="18"/>
        </w:rPr>
        <w:t xml:space="preserve"> in dialogo con </w:t>
      </w:r>
      <w:r w:rsidRPr="00914613">
        <w:rPr>
          <w:rFonts w:ascii="Aptos" w:hAnsi="Aptos"/>
          <w:b/>
          <w:bCs/>
          <w:sz w:val="18"/>
          <w:szCs w:val="18"/>
        </w:rPr>
        <w:t xml:space="preserve">video-installazioni, interviste e fotografie </w:t>
      </w:r>
      <w:r w:rsidR="00625741" w:rsidRPr="00914613">
        <w:rPr>
          <w:rFonts w:ascii="Aptos" w:hAnsi="Aptos"/>
          <w:b/>
          <w:bCs/>
          <w:sz w:val="18"/>
          <w:szCs w:val="18"/>
        </w:rPr>
        <w:t>realizzate oggi agli studenti di un tempo</w:t>
      </w:r>
      <w:r w:rsidR="00625741" w:rsidRPr="00914613">
        <w:rPr>
          <w:rFonts w:ascii="Aptos" w:hAnsi="Aptos"/>
          <w:sz w:val="18"/>
          <w:szCs w:val="18"/>
        </w:rPr>
        <w:t xml:space="preserve">: la mostra è un pretesto per la ricerca artistica e per interrogare l’archivio come materiale da cui generare nuove opere d’arte, un campo d’azione dove la pratica artistica del riuso agisce per associazioni libere, attraverso l’ibridazione e la coesistenza di diversi linguaggi dell’arte, dalla fotografia al ready-made, dalla performance </w:t>
      </w:r>
      <w:r w:rsidR="000C072C" w:rsidRPr="00914613">
        <w:rPr>
          <w:rFonts w:ascii="Aptos" w:hAnsi="Aptos"/>
          <w:sz w:val="18"/>
          <w:szCs w:val="18"/>
        </w:rPr>
        <w:t>al video (</w:t>
      </w:r>
      <w:r w:rsidR="00914613" w:rsidRPr="00914613">
        <w:rPr>
          <w:rFonts w:ascii="Aptos" w:hAnsi="Aptos"/>
          <w:sz w:val="18"/>
          <w:szCs w:val="18"/>
        </w:rPr>
        <w:t xml:space="preserve">vedi </w:t>
      </w:r>
      <w:r w:rsidR="000C072C" w:rsidRPr="00914613">
        <w:rPr>
          <w:rFonts w:ascii="Aptos" w:hAnsi="Aptos"/>
          <w:sz w:val="18"/>
          <w:szCs w:val="18"/>
        </w:rPr>
        <w:t>allegato).</w:t>
      </w:r>
    </w:p>
    <w:p w14:paraId="4FB927B4" w14:textId="77777777" w:rsidR="005E4CB6" w:rsidRPr="005E4CB6" w:rsidRDefault="005E4CB6" w:rsidP="00B357CC">
      <w:pPr>
        <w:pStyle w:val="Nessunaspaziatura"/>
        <w:jc w:val="both"/>
        <w:rPr>
          <w:rFonts w:ascii="Aptos" w:hAnsi="Aptos"/>
          <w:sz w:val="6"/>
          <w:szCs w:val="6"/>
        </w:rPr>
      </w:pPr>
    </w:p>
    <w:p w14:paraId="7643C18A" w14:textId="77777777" w:rsidR="00DA0361" w:rsidRPr="005E4CB6" w:rsidRDefault="00DA0361" w:rsidP="00B357CC">
      <w:pPr>
        <w:pStyle w:val="Nessunaspaziatura"/>
        <w:jc w:val="both"/>
        <w:rPr>
          <w:rFonts w:ascii="Aptos" w:hAnsi="Aptos"/>
          <w:b/>
          <w:bCs/>
          <w:sz w:val="2"/>
          <w:szCs w:val="2"/>
        </w:rPr>
      </w:pPr>
    </w:p>
    <w:p w14:paraId="294F9F01" w14:textId="2E736728" w:rsidR="00B357CC" w:rsidRPr="00914613" w:rsidRDefault="00DA0361" w:rsidP="00B357CC">
      <w:pPr>
        <w:pStyle w:val="Nessunaspaziatura"/>
        <w:jc w:val="both"/>
        <w:rPr>
          <w:rFonts w:ascii="Aptos" w:hAnsi="Aptos"/>
          <w:sz w:val="18"/>
          <w:szCs w:val="18"/>
        </w:rPr>
      </w:pPr>
      <w:r w:rsidRPr="00914613">
        <w:rPr>
          <w:rFonts w:ascii="Aptos" w:hAnsi="Aptos"/>
          <w:sz w:val="18"/>
          <w:szCs w:val="18"/>
        </w:rPr>
        <w:t xml:space="preserve">La mostra </w:t>
      </w:r>
      <w:r w:rsidR="00914613">
        <w:rPr>
          <w:rFonts w:ascii="Aptos" w:hAnsi="Aptos"/>
          <w:sz w:val="18"/>
          <w:szCs w:val="18"/>
        </w:rPr>
        <w:t xml:space="preserve">è </w:t>
      </w:r>
      <w:r w:rsidRPr="00914613">
        <w:rPr>
          <w:rFonts w:ascii="Aptos" w:hAnsi="Aptos"/>
          <w:sz w:val="18"/>
          <w:szCs w:val="18"/>
        </w:rPr>
        <w:t xml:space="preserve">aperta al pubblico </w:t>
      </w:r>
      <w:r w:rsidRPr="00914613">
        <w:rPr>
          <w:rFonts w:ascii="Aptos" w:hAnsi="Aptos"/>
          <w:b/>
          <w:bCs/>
          <w:sz w:val="18"/>
          <w:szCs w:val="18"/>
        </w:rPr>
        <w:t xml:space="preserve">da venerdì 21 novembre a </w:t>
      </w:r>
      <w:r w:rsidR="005E4CB6">
        <w:rPr>
          <w:rFonts w:ascii="Aptos" w:hAnsi="Aptos"/>
          <w:b/>
          <w:bCs/>
          <w:sz w:val="18"/>
          <w:szCs w:val="18"/>
        </w:rPr>
        <w:t xml:space="preserve">domenica 22 marzo </w:t>
      </w:r>
      <w:r w:rsidRPr="00914613">
        <w:rPr>
          <w:rFonts w:ascii="Aptos" w:hAnsi="Aptos"/>
          <w:b/>
          <w:bCs/>
          <w:sz w:val="18"/>
          <w:szCs w:val="18"/>
        </w:rPr>
        <w:t>al primo piano del Centro Storico Fiat</w:t>
      </w:r>
      <w:r w:rsidR="00914613" w:rsidRPr="000F3119">
        <w:rPr>
          <w:rFonts w:ascii="Aptos" w:hAnsi="Aptos"/>
          <w:sz w:val="18"/>
          <w:szCs w:val="18"/>
        </w:rPr>
        <w:t>,</w:t>
      </w:r>
      <w:r w:rsidR="00914613" w:rsidRPr="00914613">
        <w:rPr>
          <w:rFonts w:ascii="Aptos" w:hAnsi="Aptos"/>
          <w:b/>
          <w:bCs/>
          <w:sz w:val="18"/>
          <w:szCs w:val="18"/>
        </w:rPr>
        <w:t xml:space="preserve"> </w:t>
      </w:r>
      <w:r w:rsidR="00B357CC" w:rsidRPr="00914613">
        <w:rPr>
          <w:rFonts w:ascii="Aptos" w:hAnsi="Aptos"/>
          <w:sz w:val="18"/>
          <w:szCs w:val="18"/>
        </w:rPr>
        <w:t>dirimpetto a quella che fu la sede della Scuola Centrale Allievi Fiat di corso Dante 103</w:t>
      </w:r>
      <w:r w:rsidRPr="00914613">
        <w:rPr>
          <w:rFonts w:ascii="Aptos" w:hAnsi="Aptos"/>
          <w:sz w:val="18"/>
          <w:szCs w:val="18"/>
        </w:rPr>
        <w:t>:</w:t>
      </w:r>
      <w:r w:rsidR="00B357CC" w:rsidRPr="00914613">
        <w:rPr>
          <w:rFonts w:ascii="Aptos" w:hAnsi="Aptos"/>
          <w:sz w:val="18"/>
          <w:szCs w:val="18"/>
        </w:rPr>
        <w:t xml:space="preserve"> un modo per ancorare a un luogo, e a una città, la memoria della più grande esperienza formativa mai tentata dall'industria italiana.</w:t>
      </w:r>
    </w:p>
    <w:p w14:paraId="1A75740A" w14:textId="77777777" w:rsidR="00B357CC" w:rsidRPr="005E4CB6" w:rsidRDefault="00B357CC" w:rsidP="00176A97">
      <w:pPr>
        <w:contextualSpacing/>
        <w:jc w:val="both"/>
        <w:rPr>
          <w:rFonts w:ascii="Aptos" w:hAnsi="Aptos"/>
          <w:b/>
          <w:bCs/>
          <w:sz w:val="8"/>
          <w:szCs w:val="8"/>
        </w:rPr>
      </w:pPr>
    </w:p>
    <w:p w14:paraId="6D5D288D" w14:textId="29577021" w:rsidR="00176A97" w:rsidRPr="00914613" w:rsidRDefault="00176A97" w:rsidP="00176A97">
      <w:pPr>
        <w:contextualSpacing/>
        <w:jc w:val="both"/>
        <w:rPr>
          <w:rFonts w:ascii="Aptos" w:hAnsi="Aptos"/>
          <w:b/>
          <w:bCs/>
        </w:rPr>
      </w:pPr>
      <w:r w:rsidRPr="00914613">
        <w:rPr>
          <w:rFonts w:ascii="Aptos" w:hAnsi="Aptos"/>
          <w:b/>
          <w:bCs/>
        </w:rPr>
        <w:t>LA CALL TO ACTION/EX ALLIEVI CERCASI</w:t>
      </w:r>
    </w:p>
    <w:p w14:paraId="29E99173" w14:textId="77777777" w:rsidR="00176A97" w:rsidRPr="00914613" w:rsidRDefault="00176A97" w:rsidP="00176A97">
      <w:pPr>
        <w:contextualSpacing/>
        <w:jc w:val="both"/>
        <w:rPr>
          <w:rFonts w:ascii="Aptos" w:hAnsi="Aptos"/>
          <w:b/>
          <w:bCs/>
          <w:sz w:val="4"/>
          <w:szCs w:val="4"/>
        </w:rPr>
      </w:pPr>
    </w:p>
    <w:p w14:paraId="72A7FFF2" w14:textId="56AAABD8" w:rsidR="005E4CB6" w:rsidRDefault="00176A97" w:rsidP="005E4CB6">
      <w:pPr>
        <w:pStyle w:val="Nessunaspaziatura"/>
        <w:jc w:val="both"/>
        <w:rPr>
          <w:rFonts w:ascii="Aptos" w:hAnsi="Aptos"/>
          <w:sz w:val="18"/>
          <w:szCs w:val="18"/>
        </w:rPr>
      </w:pPr>
      <w:r w:rsidRPr="00914613">
        <w:rPr>
          <w:rFonts w:ascii="Aptos" w:hAnsi="Aptos"/>
          <w:sz w:val="18"/>
          <w:szCs w:val="18"/>
        </w:rPr>
        <w:t>La mostra rappresenta la seconda fase di un progetto iniziato in primavera. A partire dal mese di maggio, il Museo Nazionale dell’Automobile si è rivolto – attraverso una campagna di comunicazione disseminata in città – agli ex allievi delle Scuole Fiat e Lancia per invitarli a prestare o donare fotografie, oggetti e documenti per una mostra dedicata alle scuole tecniche aziendali: l’obiettivo era quello di rintracciare e acquisire – attraverso la raccolta, la digitalizzazione e la catalogazione – quella parte di archivi privati invisibili, complementari al materiale ufficiale, diffusi nel tessuto urbano e non ancora emersi che andranno a integrare la documentazione ufficiale conservata negli archivi.</w:t>
      </w:r>
    </w:p>
    <w:p w14:paraId="55DB3579" w14:textId="77777777" w:rsidR="002B258F" w:rsidRDefault="002B258F" w:rsidP="005E4CB6">
      <w:pPr>
        <w:pStyle w:val="Nessunaspaziatura"/>
        <w:jc w:val="both"/>
        <w:rPr>
          <w:rFonts w:ascii="Aptos" w:hAnsi="Aptos"/>
          <w:sz w:val="18"/>
          <w:szCs w:val="18"/>
        </w:rPr>
      </w:pPr>
    </w:p>
    <w:p w14:paraId="58C6D176" w14:textId="2A38E5FE" w:rsidR="002B258F" w:rsidRPr="002B258F" w:rsidRDefault="002B258F" w:rsidP="005E4CB6">
      <w:pPr>
        <w:pStyle w:val="Nessunaspaziatura"/>
        <w:jc w:val="both"/>
        <w:rPr>
          <w:rFonts w:ascii="Aptos" w:hAnsi="Aptos"/>
          <w:b/>
          <w:bCs/>
        </w:rPr>
      </w:pPr>
      <w:r w:rsidRPr="002B258F">
        <w:rPr>
          <w:rFonts w:ascii="Aptos" w:hAnsi="Aptos"/>
          <w:b/>
          <w:bCs/>
        </w:rPr>
        <w:t>LA PUBBLICAZIONE</w:t>
      </w:r>
    </w:p>
    <w:p w14:paraId="0A939CED" w14:textId="77777777" w:rsidR="00A24141" w:rsidRPr="00AD24F8" w:rsidRDefault="00A24141" w:rsidP="00A24141">
      <w:pPr>
        <w:pStyle w:val="Nessunaspaziatura"/>
        <w:jc w:val="both"/>
        <w:rPr>
          <w:rFonts w:ascii="Aptos" w:hAnsi="Aptos"/>
          <w:sz w:val="6"/>
          <w:szCs w:val="6"/>
        </w:rPr>
      </w:pPr>
    </w:p>
    <w:p w14:paraId="510758E8" w14:textId="3B9E37FC" w:rsidR="002B258F" w:rsidRDefault="00A24141" w:rsidP="00AD24F8">
      <w:pPr>
        <w:pStyle w:val="Nessunaspaziatura"/>
        <w:jc w:val="both"/>
        <w:rPr>
          <w:rFonts w:ascii="Aptos" w:hAnsi="Aptos"/>
          <w:sz w:val="18"/>
          <w:szCs w:val="18"/>
        </w:rPr>
      </w:pPr>
      <w:r w:rsidRPr="00A24141">
        <w:rPr>
          <w:rFonts w:ascii="Aptos" w:hAnsi="Aptos"/>
          <w:sz w:val="18"/>
          <w:szCs w:val="18"/>
        </w:rPr>
        <w:t xml:space="preserve">Il libro, </w:t>
      </w:r>
      <w:r>
        <w:rPr>
          <w:rFonts w:ascii="Aptos" w:hAnsi="Aptos"/>
          <w:sz w:val="18"/>
          <w:szCs w:val="18"/>
        </w:rPr>
        <w:t>edito da Quodlibet</w:t>
      </w:r>
      <w:r w:rsidRPr="00A24141">
        <w:rPr>
          <w:rFonts w:ascii="Aptos" w:hAnsi="Aptos"/>
          <w:sz w:val="18"/>
          <w:szCs w:val="18"/>
        </w:rPr>
        <w:t>, unisce ricerca storica e arte contemporanea</w:t>
      </w:r>
      <w:r w:rsidR="00AD24F8">
        <w:rPr>
          <w:rFonts w:ascii="Aptos" w:hAnsi="Aptos"/>
          <w:sz w:val="18"/>
          <w:szCs w:val="18"/>
        </w:rPr>
        <w:t xml:space="preserve"> e r</w:t>
      </w:r>
      <w:r w:rsidRPr="00A24141">
        <w:rPr>
          <w:rFonts w:ascii="Aptos" w:hAnsi="Aptos"/>
          <w:sz w:val="18"/>
          <w:szCs w:val="18"/>
        </w:rPr>
        <w:t xml:space="preserve">ipercorre la storia delle Scuole Allievi Fiat e Lancia intrecciando testi, archivi e immagini. </w:t>
      </w:r>
      <w:r w:rsidR="00AD24F8">
        <w:rPr>
          <w:rFonts w:ascii="Aptos" w:hAnsi="Aptos"/>
          <w:sz w:val="18"/>
          <w:szCs w:val="18"/>
        </w:rPr>
        <w:t>C</w:t>
      </w:r>
      <w:r w:rsidRPr="00A24141">
        <w:rPr>
          <w:rFonts w:ascii="Aptos" w:hAnsi="Aptos"/>
          <w:sz w:val="18"/>
          <w:szCs w:val="18"/>
        </w:rPr>
        <w:t xml:space="preserve">oncepito come oggetto d’arte, </w:t>
      </w:r>
      <w:r w:rsidR="00AD24F8">
        <w:rPr>
          <w:rFonts w:ascii="Aptos" w:hAnsi="Aptos"/>
          <w:sz w:val="18"/>
          <w:szCs w:val="18"/>
        </w:rPr>
        <w:t xml:space="preserve">il volume </w:t>
      </w:r>
      <w:r w:rsidRPr="00A24141">
        <w:rPr>
          <w:rFonts w:ascii="Aptos" w:hAnsi="Aptos"/>
          <w:sz w:val="18"/>
          <w:szCs w:val="18"/>
        </w:rPr>
        <w:t>fonde memoria, design e riflessione collettiva</w:t>
      </w:r>
      <w:r w:rsidR="00AD24F8">
        <w:rPr>
          <w:rFonts w:ascii="Aptos" w:hAnsi="Aptos"/>
          <w:sz w:val="18"/>
          <w:szCs w:val="18"/>
        </w:rPr>
        <w:t xml:space="preserve"> e </w:t>
      </w:r>
      <w:r w:rsidRPr="00A24141">
        <w:rPr>
          <w:rFonts w:ascii="Aptos" w:hAnsi="Aptos"/>
          <w:sz w:val="18"/>
          <w:szCs w:val="18"/>
        </w:rPr>
        <w:t>diventa deposito della poetica del progetto. La scelta dei materiali, il formato, il design, la carta, la qualità di stampa e il ritmo visivo attivano uno spazio sensoriale e di meditazione, che accompagna il lettore in un laboratorio artistico ed editoriale di cura pubblica e rigenerazione culturale. Un libro che non chiude una storia, ma la riapre alla città, con sperimentazione e partecipazione.</w:t>
      </w:r>
    </w:p>
    <w:p w14:paraId="42E0CEA7" w14:textId="77777777" w:rsidR="002B258F" w:rsidRDefault="002B258F" w:rsidP="005E4CB6">
      <w:pPr>
        <w:pStyle w:val="Nessunaspaziatura"/>
        <w:jc w:val="both"/>
        <w:rPr>
          <w:rFonts w:ascii="Aptos" w:hAnsi="Aptos"/>
          <w:sz w:val="18"/>
          <w:szCs w:val="18"/>
        </w:rPr>
      </w:pPr>
    </w:p>
    <w:p w14:paraId="77E7D69B" w14:textId="77777777" w:rsidR="00C26467" w:rsidRPr="005E4CB6" w:rsidRDefault="00C26467" w:rsidP="005E4CB6">
      <w:pPr>
        <w:pStyle w:val="Nessunaspaziatura"/>
        <w:jc w:val="both"/>
        <w:rPr>
          <w:rFonts w:ascii="Aptos" w:hAnsi="Aptos"/>
          <w:sz w:val="18"/>
          <w:szCs w:val="18"/>
        </w:rPr>
      </w:pPr>
    </w:p>
    <w:p w14:paraId="56E27DA9" w14:textId="77777777" w:rsidR="005E4CB6" w:rsidRPr="005E4CB6" w:rsidRDefault="005E4CB6" w:rsidP="000C2E23">
      <w:pPr>
        <w:pStyle w:val="Nessunaspaziatura"/>
        <w:pBdr>
          <w:bottom w:val="single" w:sz="6" w:space="1" w:color="auto"/>
        </w:pBdr>
        <w:jc w:val="both"/>
        <w:rPr>
          <w:rFonts w:ascii="Aptos" w:hAnsi="Aptos"/>
          <w:sz w:val="2"/>
          <w:szCs w:val="2"/>
        </w:rPr>
      </w:pPr>
    </w:p>
    <w:p w14:paraId="647A197C" w14:textId="77777777" w:rsidR="005E4CB6" w:rsidRPr="005E4CB6" w:rsidRDefault="005E4CB6" w:rsidP="000C2E23">
      <w:pPr>
        <w:rPr>
          <w:rFonts w:ascii="Aptos" w:hAnsi="Aptos"/>
          <w:b/>
          <w:bCs/>
          <w:sz w:val="6"/>
          <w:szCs w:val="6"/>
        </w:rPr>
      </w:pPr>
    </w:p>
    <w:p w14:paraId="7A72236B" w14:textId="73CB9759" w:rsidR="005E4CB6" w:rsidRPr="00930DDF" w:rsidRDefault="005E4CB6" w:rsidP="000C2E23">
      <w:pPr>
        <w:rPr>
          <w:rFonts w:ascii="Aptos" w:hAnsi="Aptos"/>
          <w:b/>
          <w:bCs/>
          <w:sz w:val="20"/>
          <w:szCs w:val="20"/>
        </w:rPr>
      </w:pPr>
      <w:r w:rsidRPr="00930DDF">
        <w:rPr>
          <w:rFonts w:ascii="Aptos" w:hAnsi="Aptos"/>
          <w:b/>
          <w:bCs/>
          <w:sz w:val="20"/>
          <w:szCs w:val="20"/>
        </w:rPr>
        <w:t>CON IL PATROCINIO DI</w:t>
      </w:r>
    </w:p>
    <w:p w14:paraId="7A371FFA" w14:textId="7AAA830A" w:rsidR="005E4CB6" w:rsidRPr="00930DDF" w:rsidRDefault="005E4CB6" w:rsidP="000C2E23">
      <w:pPr>
        <w:rPr>
          <w:rFonts w:ascii="Aptos" w:hAnsi="Aptos"/>
          <w:sz w:val="16"/>
          <w:szCs w:val="16"/>
        </w:rPr>
      </w:pPr>
      <w:r w:rsidRPr="00930DDF">
        <w:rPr>
          <w:rFonts w:ascii="Aptos" w:hAnsi="Aptos"/>
          <w:sz w:val="16"/>
          <w:szCs w:val="16"/>
        </w:rPr>
        <w:t>Ministero della Cultura</w:t>
      </w:r>
    </w:p>
    <w:p w14:paraId="4679D38D" w14:textId="4EC69040" w:rsidR="005E4CB6" w:rsidRPr="00930DDF" w:rsidRDefault="005E4CB6" w:rsidP="000C2E23">
      <w:pPr>
        <w:rPr>
          <w:rFonts w:ascii="Aptos" w:hAnsi="Aptos"/>
          <w:sz w:val="16"/>
          <w:szCs w:val="16"/>
        </w:rPr>
      </w:pPr>
      <w:r w:rsidRPr="00930DDF">
        <w:rPr>
          <w:rFonts w:ascii="Aptos" w:hAnsi="Aptos"/>
          <w:sz w:val="16"/>
          <w:szCs w:val="16"/>
        </w:rPr>
        <w:t>Regione Piemonte</w:t>
      </w:r>
    </w:p>
    <w:p w14:paraId="2B568875" w14:textId="68F22AE8" w:rsidR="005E4CB6" w:rsidRPr="00930DDF" w:rsidRDefault="005E4CB6" w:rsidP="000C2E23">
      <w:pPr>
        <w:rPr>
          <w:rFonts w:ascii="Aptos" w:hAnsi="Aptos"/>
          <w:sz w:val="16"/>
          <w:szCs w:val="16"/>
        </w:rPr>
      </w:pPr>
      <w:r w:rsidRPr="00930DDF">
        <w:rPr>
          <w:rFonts w:ascii="Aptos" w:hAnsi="Aptos"/>
          <w:sz w:val="16"/>
          <w:szCs w:val="16"/>
        </w:rPr>
        <w:t>Città di Torino</w:t>
      </w:r>
    </w:p>
    <w:p w14:paraId="12A90EEB" w14:textId="188E3A8C" w:rsidR="005E4CB6" w:rsidRPr="00930DDF" w:rsidRDefault="005E4CB6" w:rsidP="000C2E23">
      <w:pPr>
        <w:rPr>
          <w:rFonts w:ascii="Aptos" w:hAnsi="Aptos"/>
          <w:sz w:val="16"/>
          <w:szCs w:val="16"/>
        </w:rPr>
      </w:pPr>
      <w:r w:rsidRPr="00930DDF">
        <w:rPr>
          <w:rFonts w:ascii="Aptos" w:hAnsi="Aptos"/>
          <w:sz w:val="16"/>
          <w:szCs w:val="16"/>
        </w:rPr>
        <w:t>Circoscrizione 8</w:t>
      </w:r>
    </w:p>
    <w:p w14:paraId="29B6D1C1" w14:textId="77777777" w:rsidR="005E4CB6" w:rsidRPr="00930DDF" w:rsidRDefault="005E4CB6" w:rsidP="000C2E23">
      <w:pPr>
        <w:rPr>
          <w:rFonts w:ascii="Aptos" w:hAnsi="Aptos"/>
          <w:sz w:val="6"/>
          <w:szCs w:val="6"/>
        </w:rPr>
      </w:pPr>
    </w:p>
    <w:p w14:paraId="46AB6CAE" w14:textId="08CF75E1" w:rsidR="005E4CB6" w:rsidRPr="00930DDF" w:rsidRDefault="005E4CB6" w:rsidP="005E4CB6">
      <w:pPr>
        <w:rPr>
          <w:rFonts w:ascii="Aptos" w:hAnsi="Aptos"/>
          <w:b/>
          <w:bCs/>
          <w:sz w:val="20"/>
          <w:szCs w:val="20"/>
        </w:rPr>
      </w:pPr>
      <w:r w:rsidRPr="00930DDF">
        <w:rPr>
          <w:rFonts w:ascii="Aptos" w:hAnsi="Aptos"/>
          <w:b/>
          <w:bCs/>
          <w:sz w:val="20"/>
          <w:szCs w:val="20"/>
        </w:rPr>
        <w:t>CON IL SUPPORTO DI</w:t>
      </w:r>
    </w:p>
    <w:p w14:paraId="39753125" w14:textId="77777777" w:rsidR="005E4CB6" w:rsidRPr="00930DDF" w:rsidRDefault="005E4CB6" w:rsidP="005E4CB6">
      <w:pPr>
        <w:rPr>
          <w:rFonts w:ascii="Aptos" w:hAnsi="Aptos"/>
          <w:sz w:val="16"/>
          <w:szCs w:val="16"/>
        </w:rPr>
      </w:pPr>
      <w:r w:rsidRPr="00930DDF">
        <w:rPr>
          <w:rFonts w:ascii="Aptos" w:hAnsi="Aptos"/>
          <w:sz w:val="16"/>
          <w:szCs w:val="16"/>
        </w:rPr>
        <w:t>Fondazione CRT</w:t>
      </w:r>
    </w:p>
    <w:p w14:paraId="59880D45" w14:textId="77777777" w:rsidR="005E4CB6" w:rsidRPr="00930DDF" w:rsidRDefault="005E4CB6" w:rsidP="000C2E23">
      <w:pPr>
        <w:rPr>
          <w:rFonts w:ascii="Aptos" w:hAnsi="Aptos"/>
          <w:b/>
          <w:bCs/>
          <w:sz w:val="4"/>
          <w:szCs w:val="4"/>
        </w:rPr>
      </w:pPr>
    </w:p>
    <w:p w14:paraId="54B52956" w14:textId="40AFCDC7" w:rsidR="005E4CB6" w:rsidRPr="00930DDF" w:rsidRDefault="005E4CB6" w:rsidP="000C2E23">
      <w:pPr>
        <w:rPr>
          <w:rFonts w:ascii="Aptos" w:hAnsi="Aptos"/>
          <w:b/>
          <w:bCs/>
          <w:sz w:val="20"/>
          <w:szCs w:val="20"/>
        </w:rPr>
      </w:pPr>
      <w:r w:rsidRPr="00930DDF">
        <w:rPr>
          <w:rFonts w:ascii="Aptos" w:hAnsi="Aptos"/>
          <w:b/>
          <w:bCs/>
          <w:sz w:val="20"/>
          <w:szCs w:val="20"/>
        </w:rPr>
        <w:t>IN COLLABORAZIONE CON</w:t>
      </w:r>
    </w:p>
    <w:p w14:paraId="177D2302" w14:textId="7044973B" w:rsidR="005E4CB6" w:rsidRPr="00930DDF" w:rsidRDefault="005E4CB6" w:rsidP="005E4CB6">
      <w:pPr>
        <w:pBdr>
          <w:bottom w:val="single" w:sz="6" w:space="1" w:color="auto"/>
        </w:pBdr>
        <w:rPr>
          <w:rFonts w:ascii="Aptos" w:hAnsi="Aptos"/>
          <w:sz w:val="16"/>
          <w:szCs w:val="16"/>
        </w:rPr>
      </w:pPr>
      <w:r w:rsidRPr="00930DDF">
        <w:rPr>
          <w:rFonts w:ascii="Aptos" w:hAnsi="Aptos"/>
          <w:sz w:val="16"/>
          <w:szCs w:val="16"/>
        </w:rPr>
        <w:t>Associazione Ex Allievi Fiat</w:t>
      </w:r>
      <w:bookmarkEnd w:id="0"/>
    </w:p>
    <w:p w14:paraId="111FFE6C" w14:textId="77777777" w:rsidR="00930DDF" w:rsidRPr="00930DDF" w:rsidRDefault="00930DDF" w:rsidP="005E4CB6">
      <w:pPr>
        <w:pBdr>
          <w:bottom w:val="single" w:sz="6" w:space="1" w:color="auto"/>
        </w:pBdr>
        <w:rPr>
          <w:rFonts w:ascii="Aptos" w:hAnsi="Aptos"/>
          <w:sz w:val="10"/>
          <w:szCs w:val="10"/>
        </w:rPr>
      </w:pPr>
    </w:p>
    <w:p w14:paraId="505265BD" w14:textId="0B620032" w:rsidR="00930DDF" w:rsidRPr="00930DDF" w:rsidRDefault="00930DDF" w:rsidP="005E4CB6">
      <w:pPr>
        <w:pBdr>
          <w:bottom w:val="single" w:sz="6" w:space="1" w:color="auto"/>
        </w:pBdr>
        <w:rPr>
          <w:rFonts w:ascii="Aptos" w:hAnsi="Aptos"/>
          <w:b/>
          <w:bCs/>
          <w:sz w:val="20"/>
          <w:szCs w:val="20"/>
        </w:rPr>
      </w:pPr>
      <w:r w:rsidRPr="00930DDF">
        <w:rPr>
          <w:rFonts w:ascii="Aptos" w:hAnsi="Aptos"/>
          <w:b/>
          <w:bCs/>
          <w:sz w:val="20"/>
          <w:szCs w:val="20"/>
        </w:rPr>
        <w:t>PARTNER CENTRO STORICO FIAT</w:t>
      </w:r>
    </w:p>
    <w:p w14:paraId="146A79E6" w14:textId="448332F6" w:rsidR="00930DDF" w:rsidRPr="00930DDF" w:rsidRDefault="00930DDF" w:rsidP="005E4CB6">
      <w:pPr>
        <w:pBdr>
          <w:bottom w:val="single" w:sz="6" w:space="1" w:color="auto"/>
        </w:pBdr>
        <w:rPr>
          <w:rFonts w:ascii="Aptos" w:hAnsi="Aptos"/>
          <w:sz w:val="16"/>
          <w:szCs w:val="16"/>
        </w:rPr>
      </w:pPr>
      <w:r w:rsidRPr="00930DDF">
        <w:rPr>
          <w:rFonts w:ascii="Aptos" w:hAnsi="Aptos"/>
          <w:sz w:val="16"/>
          <w:szCs w:val="16"/>
        </w:rPr>
        <w:t xml:space="preserve">ASI – </w:t>
      </w:r>
      <w:proofErr w:type="spellStart"/>
      <w:r w:rsidRPr="00930DDF">
        <w:rPr>
          <w:rFonts w:ascii="Aptos" w:hAnsi="Aptos"/>
          <w:sz w:val="16"/>
          <w:szCs w:val="16"/>
        </w:rPr>
        <w:t>Automotoclub</w:t>
      </w:r>
      <w:proofErr w:type="spellEnd"/>
      <w:r w:rsidRPr="00930DDF">
        <w:rPr>
          <w:rFonts w:ascii="Aptos" w:hAnsi="Aptos"/>
          <w:sz w:val="16"/>
          <w:szCs w:val="16"/>
        </w:rPr>
        <w:t xml:space="preserve"> Storico Italiano</w:t>
      </w:r>
    </w:p>
    <w:p w14:paraId="20E187AD" w14:textId="4D8475AF" w:rsidR="00930DDF" w:rsidRPr="00930DDF" w:rsidRDefault="00930DDF" w:rsidP="005E4CB6">
      <w:pPr>
        <w:pBdr>
          <w:bottom w:val="single" w:sz="6" w:space="1" w:color="auto"/>
        </w:pBdr>
        <w:rPr>
          <w:rFonts w:ascii="Aptos" w:hAnsi="Aptos"/>
          <w:sz w:val="16"/>
          <w:szCs w:val="16"/>
        </w:rPr>
      </w:pPr>
      <w:r w:rsidRPr="00930DDF">
        <w:rPr>
          <w:rFonts w:ascii="Aptos" w:hAnsi="Aptos"/>
          <w:sz w:val="16"/>
          <w:szCs w:val="16"/>
        </w:rPr>
        <w:t>Camera di Commercio di Torino</w:t>
      </w:r>
    </w:p>
    <w:p w14:paraId="06E581E8" w14:textId="270F2743" w:rsidR="00930DDF" w:rsidRPr="00930DDF" w:rsidRDefault="00930DDF" w:rsidP="005E4CB6">
      <w:pPr>
        <w:pBdr>
          <w:bottom w:val="single" w:sz="6" w:space="1" w:color="auto"/>
        </w:pBdr>
        <w:rPr>
          <w:rFonts w:ascii="Aptos" w:hAnsi="Aptos"/>
          <w:sz w:val="16"/>
          <w:szCs w:val="16"/>
        </w:rPr>
      </w:pPr>
      <w:r w:rsidRPr="00930DDF">
        <w:rPr>
          <w:rFonts w:ascii="Aptos" w:hAnsi="Aptos"/>
          <w:sz w:val="16"/>
          <w:szCs w:val="16"/>
        </w:rPr>
        <w:t>Pirelli</w:t>
      </w:r>
    </w:p>
    <w:p w14:paraId="21906FE6" w14:textId="7165573F" w:rsidR="00930DDF" w:rsidRPr="00930DDF" w:rsidRDefault="00930DDF" w:rsidP="005E4CB6">
      <w:pPr>
        <w:pBdr>
          <w:bottom w:val="single" w:sz="6" w:space="1" w:color="auto"/>
        </w:pBdr>
        <w:rPr>
          <w:rFonts w:ascii="Aptos" w:hAnsi="Aptos"/>
          <w:sz w:val="16"/>
          <w:szCs w:val="16"/>
        </w:rPr>
      </w:pPr>
      <w:r w:rsidRPr="00930DDF">
        <w:rPr>
          <w:rFonts w:ascii="Aptos" w:hAnsi="Aptos"/>
          <w:sz w:val="16"/>
          <w:szCs w:val="16"/>
        </w:rPr>
        <w:t>Unione Industriali Torino</w:t>
      </w:r>
    </w:p>
    <w:p w14:paraId="7830817B" w14:textId="4F45C5B3" w:rsidR="00930DDF" w:rsidRPr="00930DDF" w:rsidRDefault="00930DDF" w:rsidP="005E4CB6">
      <w:pPr>
        <w:pBdr>
          <w:bottom w:val="single" w:sz="6" w:space="1" w:color="auto"/>
        </w:pBdr>
        <w:rPr>
          <w:rFonts w:ascii="Aptos" w:hAnsi="Aptos"/>
          <w:sz w:val="16"/>
          <w:szCs w:val="16"/>
        </w:rPr>
      </w:pPr>
      <w:r w:rsidRPr="00930DDF">
        <w:rPr>
          <w:rFonts w:ascii="Aptos" w:hAnsi="Aptos"/>
          <w:sz w:val="16"/>
          <w:szCs w:val="16"/>
        </w:rPr>
        <w:t>Unione Industriali Torino - AMMA</w:t>
      </w:r>
    </w:p>
    <w:p w14:paraId="5577CDD4" w14:textId="77777777" w:rsidR="00930DDF" w:rsidRDefault="00930DDF" w:rsidP="005E4CB6">
      <w:pPr>
        <w:pBdr>
          <w:bottom w:val="single" w:sz="6" w:space="1" w:color="auto"/>
        </w:pBdr>
        <w:rPr>
          <w:rFonts w:ascii="Aptos" w:hAnsi="Aptos"/>
          <w:sz w:val="18"/>
          <w:szCs w:val="18"/>
        </w:rPr>
      </w:pPr>
    </w:p>
    <w:p w14:paraId="684653FA" w14:textId="77777777" w:rsidR="001A42FE" w:rsidRDefault="001A42FE" w:rsidP="005E4CB6">
      <w:pPr>
        <w:pBdr>
          <w:bottom w:val="single" w:sz="6" w:space="1" w:color="auto"/>
        </w:pBdr>
        <w:rPr>
          <w:rFonts w:ascii="Aptos" w:hAnsi="Aptos"/>
          <w:sz w:val="18"/>
          <w:szCs w:val="18"/>
        </w:rPr>
      </w:pPr>
    </w:p>
    <w:p w14:paraId="36AAAEC7" w14:textId="77777777" w:rsidR="00C26467" w:rsidRPr="005E4CB6" w:rsidRDefault="00C26467" w:rsidP="005B6F04">
      <w:pPr>
        <w:contextualSpacing/>
        <w:jc w:val="both"/>
        <w:rPr>
          <w:rFonts w:ascii="Aptos" w:hAnsi="Aptos"/>
          <w:b/>
          <w:bCs/>
          <w:sz w:val="8"/>
          <w:szCs w:val="8"/>
        </w:rPr>
      </w:pPr>
    </w:p>
    <w:p w14:paraId="2C2F4D29" w14:textId="6D506899" w:rsidR="00857122" w:rsidRPr="00914613" w:rsidRDefault="00857122" w:rsidP="00D1675F">
      <w:pPr>
        <w:pStyle w:val="Nessunaspaziatura"/>
        <w:rPr>
          <w:rFonts w:ascii="Aptos" w:hAnsi="Aptos"/>
          <w:b/>
          <w:bCs/>
          <w:sz w:val="18"/>
          <w:szCs w:val="18"/>
        </w:rPr>
      </w:pPr>
      <w:r w:rsidRPr="00914613">
        <w:rPr>
          <w:rFonts w:ascii="Aptos" w:hAnsi="Aptos"/>
          <w:b/>
          <w:bCs/>
          <w:sz w:val="18"/>
          <w:szCs w:val="18"/>
        </w:rPr>
        <w:t>CSF – CENTRO STORICO FIAT</w:t>
      </w:r>
    </w:p>
    <w:p w14:paraId="1751E169" w14:textId="4EE95AF7" w:rsidR="00E31B62" w:rsidRPr="00914613" w:rsidRDefault="00857122" w:rsidP="00E31B62">
      <w:pPr>
        <w:pStyle w:val="Nessunaspaziatura"/>
        <w:jc w:val="both"/>
        <w:rPr>
          <w:rFonts w:ascii="Aptos" w:hAnsi="Aptos"/>
          <w:sz w:val="18"/>
          <w:szCs w:val="18"/>
        </w:rPr>
      </w:pPr>
      <w:r w:rsidRPr="00914613">
        <w:rPr>
          <w:rFonts w:ascii="Aptos" w:hAnsi="Aptos"/>
          <w:sz w:val="18"/>
          <w:szCs w:val="18"/>
        </w:rPr>
        <w:t>Il Centro Storico Fiat ha sede nell’edificio liberty di Corso Dante dove è nata l’azienda. Fu officina di produzione e finitura, magazzino, rimessa, sede espositiva, palestra. Oggi è un museo, rinnovato e restituito al pubblico per raccontare una parte fon</w:t>
      </w:r>
      <w:r w:rsidRPr="00914613">
        <w:rPr>
          <w:rFonts w:ascii="Aptos" w:hAnsi="Aptos"/>
          <w:sz w:val="18"/>
          <w:szCs w:val="18"/>
        </w:rPr>
        <w:softHyphen/>
        <w:t>damentale della storia della città e del paese: ospita un programma di mostre, eventi, attività di studio e di ricerca volte a valo</w:t>
      </w:r>
      <w:r w:rsidRPr="00914613">
        <w:rPr>
          <w:rFonts w:ascii="Aptos" w:hAnsi="Aptos"/>
          <w:sz w:val="18"/>
          <w:szCs w:val="18"/>
        </w:rPr>
        <w:softHyphen/>
        <w:t>rizzare lo straordinario patrimonio archivistico che vi è conservato.</w:t>
      </w:r>
      <w:r w:rsidR="00E31B62" w:rsidRPr="00914613">
        <w:rPr>
          <w:rFonts w:ascii="Aptos" w:hAnsi="Aptos"/>
          <w:sz w:val="18"/>
          <w:szCs w:val="18"/>
        </w:rPr>
        <w:t xml:space="preserve"> A supporto delle attività di valorizzazione dell’archivio, il programma espositivo attinge al patrimonio documentale per portare alla luce storie inedite, non solo di automobili ma di tecnologie, prodotti e progetti. I documenti originali riemergono per raccontare il Novecento attraverso la Fiat, il rapporto con </w:t>
      </w:r>
      <w:r w:rsidR="00E31B62" w:rsidRPr="00914613">
        <w:rPr>
          <w:rFonts w:ascii="Aptos" w:hAnsi="Aptos"/>
          <w:sz w:val="18"/>
          <w:szCs w:val="18"/>
        </w:rPr>
        <w:lastRenderedPageBreak/>
        <w:t>Torino, l’evoluzione del costume e del modo di progettare, costruire e comunicare: una rilettura che apre nuove prospettive sul significato del nostro passato, sulle sfide della contemporaneità e sugli obiettivi del futuro.</w:t>
      </w:r>
    </w:p>
    <w:p w14:paraId="10A9BBE6" w14:textId="77777777" w:rsidR="00857122" w:rsidRPr="00914613" w:rsidRDefault="00857122" w:rsidP="00D1675F">
      <w:pPr>
        <w:pStyle w:val="Nessunaspaziatura"/>
        <w:rPr>
          <w:rFonts w:ascii="Aptos" w:hAnsi="Aptos"/>
          <w:sz w:val="18"/>
          <w:szCs w:val="18"/>
        </w:rPr>
      </w:pPr>
    </w:p>
    <w:p w14:paraId="2D061F5C" w14:textId="737AF768" w:rsidR="00D1675F" w:rsidRPr="00914613" w:rsidRDefault="00D1675F" w:rsidP="00D1675F">
      <w:pPr>
        <w:pStyle w:val="Nessunaspaziatura"/>
        <w:rPr>
          <w:rFonts w:ascii="Aptos" w:hAnsi="Aptos"/>
          <w:i/>
          <w:iCs/>
          <w:sz w:val="18"/>
          <w:szCs w:val="18"/>
        </w:rPr>
      </w:pPr>
      <w:r w:rsidRPr="00914613">
        <w:rPr>
          <w:rFonts w:ascii="Aptos" w:hAnsi="Aptos"/>
          <w:i/>
          <w:iCs/>
          <w:sz w:val="18"/>
          <w:szCs w:val="18"/>
        </w:rPr>
        <w:t>Via Gabriele Chiabrera 20, Torino</w:t>
      </w:r>
    </w:p>
    <w:p w14:paraId="6A5212E1" w14:textId="68027175" w:rsidR="00D1675F" w:rsidRPr="00914613" w:rsidRDefault="00D1675F" w:rsidP="00D1675F">
      <w:pPr>
        <w:pStyle w:val="Nessunaspaziatura"/>
        <w:rPr>
          <w:rFonts w:ascii="Aptos" w:hAnsi="Aptos"/>
          <w:i/>
          <w:iCs/>
          <w:sz w:val="18"/>
          <w:szCs w:val="18"/>
        </w:rPr>
      </w:pPr>
      <w:hyperlink r:id="rId8" w:history="1">
        <w:r w:rsidRPr="00914613">
          <w:rPr>
            <w:rStyle w:val="Collegamentoipertestuale"/>
            <w:rFonts w:ascii="Aptos" w:hAnsi="Aptos"/>
            <w:i/>
            <w:iCs/>
            <w:color w:val="auto"/>
            <w:sz w:val="18"/>
            <w:szCs w:val="18"/>
            <w:u w:val="none"/>
          </w:rPr>
          <w:t>www.centrostoricofiat.com</w:t>
        </w:r>
      </w:hyperlink>
    </w:p>
    <w:p w14:paraId="573EB09F" w14:textId="77777777" w:rsidR="00D1675F" w:rsidRPr="00914613" w:rsidRDefault="00D1675F" w:rsidP="00D1675F">
      <w:pPr>
        <w:pStyle w:val="Nessunaspaziatura"/>
        <w:rPr>
          <w:rFonts w:ascii="Aptos" w:hAnsi="Aptos"/>
          <w:sz w:val="18"/>
          <w:szCs w:val="18"/>
        </w:rPr>
      </w:pPr>
    </w:p>
    <w:p w14:paraId="3DE4EBEE" w14:textId="622A6D23" w:rsidR="00B02075" w:rsidRPr="00914613" w:rsidRDefault="00B02075" w:rsidP="005B6F04">
      <w:pPr>
        <w:contextualSpacing/>
        <w:jc w:val="both"/>
        <w:rPr>
          <w:rFonts w:ascii="Aptos" w:hAnsi="Aptos"/>
          <w:b/>
          <w:bCs/>
          <w:sz w:val="18"/>
          <w:szCs w:val="18"/>
        </w:rPr>
      </w:pPr>
      <w:r w:rsidRPr="00914613">
        <w:rPr>
          <w:rFonts w:ascii="Aptos" w:hAnsi="Aptos"/>
          <w:b/>
          <w:bCs/>
          <w:sz w:val="18"/>
          <w:szCs w:val="18"/>
        </w:rPr>
        <w:t>MAUTO - MUSEO NAZIONALE DELL’AUTOMOBILE</w:t>
      </w:r>
    </w:p>
    <w:p w14:paraId="123BD96A" w14:textId="51E1F324" w:rsidR="00B02075" w:rsidRPr="00914613" w:rsidRDefault="00B02075" w:rsidP="005B6F04">
      <w:pPr>
        <w:contextualSpacing/>
        <w:jc w:val="both"/>
        <w:rPr>
          <w:rFonts w:ascii="Aptos" w:hAnsi="Aptos"/>
          <w:sz w:val="18"/>
          <w:szCs w:val="18"/>
        </w:rPr>
      </w:pPr>
      <w:r w:rsidRPr="00914613">
        <w:rPr>
          <w:rFonts w:ascii="Aptos" w:hAnsi="Aptos"/>
          <w:sz w:val="18"/>
          <w:szCs w:val="18"/>
        </w:rPr>
        <w:t xml:space="preserve">Fondato nel 1933 da Carlo </w:t>
      </w:r>
      <w:proofErr w:type="spellStart"/>
      <w:r w:rsidRPr="00914613">
        <w:rPr>
          <w:rFonts w:ascii="Aptos" w:hAnsi="Aptos"/>
          <w:sz w:val="18"/>
          <w:szCs w:val="18"/>
        </w:rPr>
        <w:t>Biscaretti</w:t>
      </w:r>
      <w:proofErr w:type="spellEnd"/>
      <w:r w:rsidRPr="00914613">
        <w:rPr>
          <w:rFonts w:ascii="Aptos" w:hAnsi="Aptos"/>
          <w:sz w:val="18"/>
          <w:szCs w:val="18"/>
        </w:rPr>
        <w:t xml:space="preserve"> di Ruffia, il Museo Nazionale dell’Automobile conserva una collezione di oltre 200 vetture originali di 80 diverse marche che raccontano l’evoluzione storica dell’invenzione che ha cambiato il mondo: dalle carrozze a vapore di fine Ottocento ai capolavori di design degli Anni Cinquanta, dalle protagoniste di corse epiche e viaggi memorabili ai prototipi che </w:t>
      </w:r>
      <w:r w:rsidR="00D1675F" w:rsidRPr="00914613">
        <w:rPr>
          <w:rFonts w:ascii="Aptos" w:hAnsi="Aptos"/>
          <w:sz w:val="18"/>
          <w:szCs w:val="18"/>
        </w:rPr>
        <w:t>guidano</w:t>
      </w:r>
      <w:r w:rsidRPr="00914613">
        <w:rPr>
          <w:rFonts w:ascii="Aptos" w:hAnsi="Aptos"/>
          <w:sz w:val="18"/>
          <w:szCs w:val="18"/>
        </w:rPr>
        <w:t xml:space="preserve"> gli orientamenti futuri della ricerca. A completare il percorso museale, il Centro di Documentazione che porta avanti attività di archiviazione e ricerca insieme al Centro di Conservazione e Restauro, che conduce quotidianamente attività di conservazione e ripristino dei veicoli storici. </w:t>
      </w:r>
    </w:p>
    <w:p w14:paraId="66A2321F" w14:textId="77777777" w:rsidR="005B6F04" w:rsidRPr="00914613" w:rsidRDefault="005B6F04" w:rsidP="005B6F04">
      <w:pPr>
        <w:contextualSpacing/>
        <w:jc w:val="both"/>
        <w:rPr>
          <w:rFonts w:ascii="Aptos" w:hAnsi="Aptos"/>
          <w:sz w:val="18"/>
          <w:szCs w:val="18"/>
        </w:rPr>
      </w:pPr>
    </w:p>
    <w:p w14:paraId="18CE43C4" w14:textId="77777777" w:rsidR="00B02075" w:rsidRPr="00914613" w:rsidRDefault="00B02075" w:rsidP="005B6F04">
      <w:pPr>
        <w:contextualSpacing/>
        <w:jc w:val="both"/>
        <w:rPr>
          <w:rFonts w:ascii="Aptos" w:hAnsi="Aptos"/>
          <w:i/>
          <w:iCs/>
          <w:sz w:val="18"/>
          <w:szCs w:val="18"/>
        </w:rPr>
      </w:pPr>
      <w:r w:rsidRPr="00914613">
        <w:rPr>
          <w:rFonts w:ascii="Aptos" w:hAnsi="Aptos"/>
          <w:i/>
          <w:iCs/>
          <w:sz w:val="18"/>
          <w:szCs w:val="18"/>
        </w:rPr>
        <w:t>Corso Unità d’Italia 40, Torino</w:t>
      </w:r>
    </w:p>
    <w:p w14:paraId="3C0A7957" w14:textId="40C77E54" w:rsidR="00B02075" w:rsidRPr="00914613" w:rsidRDefault="00B02075" w:rsidP="005B6F04">
      <w:pPr>
        <w:contextualSpacing/>
        <w:jc w:val="both"/>
        <w:rPr>
          <w:rFonts w:ascii="Aptos" w:hAnsi="Aptos"/>
          <w:i/>
          <w:iCs/>
          <w:sz w:val="18"/>
          <w:szCs w:val="18"/>
        </w:rPr>
      </w:pPr>
      <w:r w:rsidRPr="00914613">
        <w:rPr>
          <w:rFonts w:ascii="Aptos" w:hAnsi="Aptos"/>
          <w:i/>
          <w:iCs/>
          <w:sz w:val="18"/>
          <w:szCs w:val="18"/>
        </w:rPr>
        <w:t>www.museoauto.com</w:t>
      </w:r>
    </w:p>
    <w:p w14:paraId="78DDCEDA" w14:textId="77777777" w:rsidR="00B02075" w:rsidRPr="00914613" w:rsidRDefault="00B02075" w:rsidP="005B6F04">
      <w:pPr>
        <w:pBdr>
          <w:bottom w:val="single" w:sz="6" w:space="1" w:color="auto"/>
        </w:pBdr>
        <w:contextualSpacing/>
        <w:jc w:val="both"/>
        <w:rPr>
          <w:rFonts w:ascii="Aptos" w:hAnsi="Aptos"/>
          <w:i/>
          <w:iCs/>
          <w:sz w:val="18"/>
          <w:szCs w:val="18"/>
        </w:rPr>
      </w:pPr>
    </w:p>
    <w:p w14:paraId="456B24EE" w14:textId="77777777" w:rsidR="00CA2947" w:rsidRPr="00914613" w:rsidRDefault="00CA2947" w:rsidP="005B6F04">
      <w:pPr>
        <w:contextualSpacing/>
        <w:jc w:val="both"/>
        <w:rPr>
          <w:rFonts w:ascii="Aptos" w:hAnsi="Aptos"/>
          <w:i/>
          <w:iCs/>
          <w:sz w:val="18"/>
          <w:szCs w:val="18"/>
        </w:rPr>
      </w:pPr>
    </w:p>
    <w:p w14:paraId="70556FA3" w14:textId="77777777" w:rsidR="00B02075" w:rsidRPr="00914613" w:rsidRDefault="00B02075" w:rsidP="005B6F04">
      <w:pPr>
        <w:contextualSpacing/>
        <w:jc w:val="both"/>
        <w:rPr>
          <w:rFonts w:ascii="Aptos" w:hAnsi="Aptos"/>
          <w:b/>
          <w:bCs/>
          <w:sz w:val="18"/>
          <w:szCs w:val="18"/>
        </w:rPr>
      </w:pPr>
      <w:r w:rsidRPr="00914613">
        <w:rPr>
          <w:rFonts w:ascii="Aptos" w:hAnsi="Aptos"/>
          <w:b/>
          <w:bCs/>
          <w:sz w:val="18"/>
          <w:szCs w:val="18"/>
        </w:rPr>
        <w:t>CONTATTI STAMPA</w:t>
      </w:r>
    </w:p>
    <w:p w14:paraId="1B6F2BB1" w14:textId="77777777" w:rsidR="00B02075" w:rsidRPr="00914613" w:rsidRDefault="00B02075" w:rsidP="005B6F04">
      <w:pPr>
        <w:contextualSpacing/>
        <w:jc w:val="both"/>
        <w:rPr>
          <w:rFonts w:ascii="Aptos" w:hAnsi="Aptos"/>
          <w:b/>
          <w:bCs/>
          <w:sz w:val="18"/>
          <w:szCs w:val="18"/>
        </w:rPr>
      </w:pPr>
      <w:r w:rsidRPr="00914613">
        <w:rPr>
          <w:rFonts w:ascii="Aptos" w:hAnsi="Aptos"/>
          <w:b/>
          <w:bCs/>
          <w:sz w:val="18"/>
          <w:szCs w:val="18"/>
        </w:rPr>
        <w:t>MAUTO - Museo Nazionale dell’Automobile</w:t>
      </w:r>
    </w:p>
    <w:p w14:paraId="12EBE631" w14:textId="77777777" w:rsidR="00B02075" w:rsidRPr="00914613" w:rsidRDefault="00B02075" w:rsidP="005B6F04">
      <w:pPr>
        <w:contextualSpacing/>
        <w:jc w:val="both"/>
        <w:rPr>
          <w:rFonts w:ascii="Aptos" w:hAnsi="Aptos"/>
          <w:sz w:val="18"/>
          <w:szCs w:val="18"/>
        </w:rPr>
      </w:pPr>
      <w:r w:rsidRPr="00914613">
        <w:rPr>
          <w:rFonts w:ascii="Aptos" w:hAnsi="Aptos"/>
          <w:sz w:val="18"/>
          <w:szCs w:val="18"/>
        </w:rPr>
        <w:t xml:space="preserve">Claudio Zitoli - 333.4998968 </w:t>
      </w:r>
    </w:p>
    <w:p w14:paraId="7EEAA4D0" w14:textId="77777777" w:rsidR="00B02075" w:rsidRPr="00914613" w:rsidRDefault="00B02075" w:rsidP="005B6F04">
      <w:pPr>
        <w:contextualSpacing/>
        <w:jc w:val="both"/>
        <w:rPr>
          <w:rFonts w:ascii="Aptos" w:hAnsi="Aptos"/>
          <w:sz w:val="18"/>
          <w:szCs w:val="18"/>
        </w:rPr>
      </w:pPr>
      <w:r w:rsidRPr="00914613">
        <w:rPr>
          <w:rFonts w:ascii="Aptos" w:hAnsi="Aptos"/>
          <w:sz w:val="18"/>
          <w:szCs w:val="18"/>
        </w:rPr>
        <w:t>Valentina Merlo - 342.8089180</w:t>
      </w:r>
    </w:p>
    <w:p w14:paraId="0AC1B68D" w14:textId="77777777" w:rsidR="00B02075" w:rsidRPr="00914613" w:rsidRDefault="00B02075" w:rsidP="005B6F04">
      <w:pPr>
        <w:contextualSpacing/>
        <w:jc w:val="both"/>
        <w:rPr>
          <w:rFonts w:ascii="Aptos" w:hAnsi="Aptos"/>
          <w:b/>
          <w:bCs/>
          <w:sz w:val="18"/>
          <w:szCs w:val="18"/>
        </w:rPr>
      </w:pPr>
      <w:r w:rsidRPr="00914613">
        <w:rPr>
          <w:rFonts w:ascii="Aptos" w:hAnsi="Aptos"/>
          <w:b/>
          <w:bCs/>
          <w:sz w:val="18"/>
          <w:szCs w:val="18"/>
        </w:rPr>
        <w:t>PCM Studio di Paola C. Manfredi</w:t>
      </w:r>
    </w:p>
    <w:p w14:paraId="6810A2E7" w14:textId="23481556" w:rsidR="00B02075" w:rsidRPr="00914613" w:rsidRDefault="00B02075" w:rsidP="003819E5">
      <w:pPr>
        <w:contextualSpacing/>
        <w:jc w:val="both"/>
        <w:rPr>
          <w:rFonts w:ascii="Aptos" w:hAnsi="Aptos"/>
          <w:sz w:val="18"/>
          <w:szCs w:val="18"/>
        </w:rPr>
      </w:pPr>
      <w:r w:rsidRPr="00914613">
        <w:rPr>
          <w:rFonts w:ascii="Aptos" w:hAnsi="Aptos"/>
          <w:sz w:val="18"/>
          <w:szCs w:val="18"/>
        </w:rPr>
        <w:t xml:space="preserve">Ilaria Chiodi | </w:t>
      </w:r>
      <w:hyperlink r:id="rId9" w:history="1">
        <w:r w:rsidRPr="00914613">
          <w:rPr>
            <w:rStyle w:val="Collegamentoipertestuale"/>
            <w:rFonts w:ascii="Aptos" w:hAnsi="Aptos"/>
            <w:sz w:val="18"/>
            <w:szCs w:val="18"/>
          </w:rPr>
          <w:t>ilaria@paolamanfredi.com</w:t>
        </w:r>
      </w:hyperlink>
      <w:r w:rsidRPr="00914613">
        <w:rPr>
          <w:rFonts w:ascii="Aptos" w:hAnsi="Aptos"/>
          <w:sz w:val="18"/>
          <w:szCs w:val="18"/>
        </w:rPr>
        <w:t xml:space="preserve"> | 349 242 4730</w:t>
      </w:r>
      <w:bookmarkEnd w:id="1"/>
    </w:p>
    <w:sectPr w:rsidR="00B02075" w:rsidRPr="00914613" w:rsidSect="006262C8">
      <w:headerReference w:type="default" r:id="rId10"/>
      <w:pgSz w:w="11906" w:h="16838"/>
      <w:pgMar w:top="3403" w:right="1134" w:bottom="1134" w:left="1134" w:header="1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6F83" w14:textId="77777777" w:rsidR="00FB10A8" w:rsidRDefault="00FB10A8" w:rsidP="00593A96">
      <w:r>
        <w:separator/>
      </w:r>
    </w:p>
  </w:endnote>
  <w:endnote w:type="continuationSeparator" w:id="0">
    <w:p w14:paraId="2B360796" w14:textId="77777777" w:rsidR="00FB10A8" w:rsidRDefault="00FB10A8" w:rsidP="0059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 SD Gothic Neo Light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eneva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BFD91" w14:textId="77777777" w:rsidR="00FB10A8" w:rsidRDefault="00FB10A8" w:rsidP="00593A96">
      <w:r>
        <w:separator/>
      </w:r>
    </w:p>
  </w:footnote>
  <w:footnote w:type="continuationSeparator" w:id="0">
    <w:p w14:paraId="41146B3C" w14:textId="77777777" w:rsidR="00FB10A8" w:rsidRDefault="00FB10A8" w:rsidP="00593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2794" w14:textId="6FFC557A" w:rsidR="00593A96" w:rsidRDefault="00593A96">
    <w:pPr>
      <w:pStyle w:val="Intestazione"/>
    </w:pPr>
    <w:r>
      <w:rPr>
        <w:rFonts w:ascii="Calibri" w:hAnsi="Calibri"/>
        <w:noProof/>
        <w:sz w:val="20"/>
        <w:szCs w:val="20"/>
      </w:rPr>
      <w:drawing>
        <wp:anchor distT="57150" distB="57150" distL="57150" distR="57150" simplePos="0" relativeHeight="251659264" behindDoc="0" locked="0" layoutInCell="1" allowOverlap="1" wp14:anchorId="3E6809C1" wp14:editId="3292839D">
          <wp:simplePos x="0" y="0"/>
          <wp:positionH relativeFrom="margin">
            <wp:align>center</wp:align>
          </wp:positionH>
          <wp:positionV relativeFrom="paragraph">
            <wp:posOffset>-489717</wp:posOffset>
          </wp:positionV>
          <wp:extent cx="1061085" cy="1389380"/>
          <wp:effectExtent l="0" t="0" r="5715" b="1270"/>
          <wp:wrapSquare wrapText="bothSides" distT="57150" distB="57150" distL="57150" distR="57150"/>
          <wp:docPr id="201196449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085" cy="13893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472F"/>
    <w:multiLevelType w:val="hybridMultilevel"/>
    <w:tmpl w:val="46B04B42"/>
    <w:lvl w:ilvl="0" w:tplc="91D66138">
      <w:numFmt w:val="bullet"/>
      <w:lvlText w:val="➔"/>
      <w:lvlJc w:val="left"/>
      <w:pPr>
        <w:ind w:left="820" w:hanging="360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15"/>
        <w:sz w:val="24"/>
        <w:szCs w:val="24"/>
        <w:lang w:val="it-IT" w:eastAsia="en-US" w:bidi="ar-SA"/>
      </w:rPr>
    </w:lvl>
    <w:lvl w:ilvl="1" w:tplc="0CAEC4A0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F1029CA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  <w:lvl w:ilvl="3" w:tplc="B038D934">
      <w:numFmt w:val="bullet"/>
      <w:lvlText w:val="•"/>
      <w:lvlJc w:val="left"/>
      <w:pPr>
        <w:ind w:left="3162" w:hanging="360"/>
      </w:pPr>
      <w:rPr>
        <w:rFonts w:hint="default"/>
        <w:lang w:val="it-IT" w:eastAsia="en-US" w:bidi="ar-SA"/>
      </w:rPr>
    </w:lvl>
    <w:lvl w:ilvl="4" w:tplc="3C3EA70E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6D6C4172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6" w:tplc="12800AE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7" w:tplc="BE16DB20">
      <w:numFmt w:val="bullet"/>
      <w:lvlText w:val="•"/>
      <w:lvlJc w:val="left"/>
      <w:pPr>
        <w:ind w:left="6406" w:hanging="360"/>
      </w:pPr>
      <w:rPr>
        <w:rFonts w:hint="default"/>
        <w:lang w:val="it-IT" w:eastAsia="en-US" w:bidi="ar-SA"/>
      </w:rPr>
    </w:lvl>
    <w:lvl w:ilvl="8" w:tplc="0AC21020">
      <w:numFmt w:val="bullet"/>
      <w:lvlText w:val="•"/>
      <w:lvlJc w:val="left"/>
      <w:pPr>
        <w:ind w:left="72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DB6805"/>
    <w:multiLevelType w:val="hybridMultilevel"/>
    <w:tmpl w:val="5956BF9A"/>
    <w:lvl w:ilvl="0" w:tplc="E312E0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E67F6"/>
    <w:multiLevelType w:val="hybridMultilevel"/>
    <w:tmpl w:val="494C42B4"/>
    <w:lvl w:ilvl="0" w:tplc="A5BA57C2">
      <w:start w:val="19"/>
      <w:numFmt w:val="bullet"/>
      <w:lvlText w:val="-"/>
      <w:lvlJc w:val="left"/>
      <w:pPr>
        <w:ind w:left="720" w:hanging="360"/>
      </w:pPr>
      <w:rPr>
        <w:rFonts w:ascii="Helvetica" w:eastAsia="Arial Unicode MS" w:hAnsi="Helvetic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03536"/>
    <w:multiLevelType w:val="hybridMultilevel"/>
    <w:tmpl w:val="4204FB06"/>
    <w:lvl w:ilvl="0" w:tplc="F67480A8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66651"/>
    <w:multiLevelType w:val="hybridMultilevel"/>
    <w:tmpl w:val="33E09A4C"/>
    <w:lvl w:ilvl="0" w:tplc="B6DEFB52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C61DCF"/>
    <w:multiLevelType w:val="hybridMultilevel"/>
    <w:tmpl w:val="D02CA0B2"/>
    <w:lvl w:ilvl="0" w:tplc="96723A2A">
      <w:start w:val="202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31386"/>
    <w:multiLevelType w:val="hybridMultilevel"/>
    <w:tmpl w:val="A3846C46"/>
    <w:lvl w:ilvl="0" w:tplc="731C54B8">
      <w:start w:val="202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C65F3"/>
    <w:multiLevelType w:val="hybridMultilevel"/>
    <w:tmpl w:val="9A6CA8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77191">
    <w:abstractNumId w:val="6"/>
  </w:num>
  <w:num w:numId="2" w16cid:durableId="1117918497">
    <w:abstractNumId w:val="5"/>
  </w:num>
  <w:num w:numId="3" w16cid:durableId="504704993">
    <w:abstractNumId w:val="3"/>
  </w:num>
  <w:num w:numId="4" w16cid:durableId="247082595">
    <w:abstractNumId w:val="7"/>
  </w:num>
  <w:num w:numId="5" w16cid:durableId="1307317098">
    <w:abstractNumId w:val="1"/>
  </w:num>
  <w:num w:numId="6" w16cid:durableId="398938849">
    <w:abstractNumId w:val="4"/>
  </w:num>
  <w:num w:numId="7" w16cid:durableId="550846296">
    <w:abstractNumId w:val="2"/>
  </w:num>
  <w:num w:numId="8" w16cid:durableId="103423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7D"/>
    <w:rsid w:val="000008B6"/>
    <w:rsid w:val="00014B00"/>
    <w:rsid w:val="000338FB"/>
    <w:rsid w:val="00050344"/>
    <w:rsid w:val="00056E57"/>
    <w:rsid w:val="00067C8E"/>
    <w:rsid w:val="00095422"/>
    <w:rsid w:val="000A4721"/>
    <w:rsid w:val="000C072C"/>
    <w:rsid w:val="000C2E23"/>
    <w:rsid w:val="000C3DB1"/>
    <w:rsid w:val="000C677D"/>
    <w:rsid w:val="000F3119"/>
    <w:rsid w:val="00101894"/>
    <w:rsid w:val="001169D5"/>
    <w:rsid w:val="00117B60"/>
    <w:rsid w:val="001215A7"/>
    <w:rsid w:val="00140800"/>
    <w:rsid w:val="00170F6B"/>
    <w:rsid w:val="001732E8"/>
    <w:rsid w:val="00176037"/>
    <w:rsid w:val="00176A97"/>
    <w:rsid w:val="00182ED6"/>
    <w:rsid w:val="001A29E5"/>
    <w:rsid w:val="001A42FE"/>
    <w:rsid w:val="001C5F6E"/>
    <w:rsid w:val="001C78AA"/>
    <w:rsid w:val="002232B1"/>
    <w:rsid w:val="002275DF"/>
    <w:rsid w:val="00234CD0"/>
    <w:rsid w:val="00237386"/>
    <w:rsid w:val="0025744D"/>
    <w:rsid w:val="002651C5"/>
    <w:rsid w:val="00277AC7"/>
    <w:rsid w:val="002A2706"/>
    <w:rsid w:val="002B0EC2"/>
    <w:rsid w:val="002B258F"/>
    <w:rsid w:val="002E4E92"/>
    <w:rsid w:val="003161D0"/>
    <w:rsid w:val="00331740"/>
    <w:rsid w:val="003337BA"/>
    <w:rsid w:val="00366AF6"/>
    <w:rsid w:val="00380553"/>
    <w:rsid w:val="0038107E"/>
    <w:rsid w:val="003819E5"/>
    <w:rsid w:val="003852F8"/>
    <w:rsid w:val="00393223"/>
    <w:rsid w:val="003A0D12"/>
    <w:rsid w:val="003E0E1C"/>
    <w:rsid w:val="00415A0B"/>
    <w:rsid w:val="00447F73"/>
    <w:rsid w:val="00454AAD"/>
    <w:rsid w:val="0047053F"/>
    <w:rsid w:val="00477088"/>
    <w:rsid w:val="00486467"/>
    <w:rsid w:val="004A27C4"/>
    <w:rsid w:val="004B04D9"/>
    <w:rsid w:val="004B5B64"/>
    <w:rsid w:val="004E24D6"/>
    <w:rsid w:val="00547CE8"/>
    <w:rsid w:val="00551C3B"/>
    <w:rsid w:val="0059151F"/>
    <w:rsid w:val="00593A96"/>
    <w:rsid w:val="005B6F04"/>
    <w:rsid w:val="005C3202"/>
    <w:rsid w:val="005C6204"/>
    <w:rsid w:val="005E4CB6"/>
    <w:rsid w:val="005F35F3"/>
    <w:rsid w:val="005F41F5"/>
    <w:rsid w:val="00602F67"/>
    <w:rsid w:val="00613100"/>
    <w:rsid w:val="00625741"/>
    <w:rsid w:val="006262C8"/>
    <w:rsid w:val="00646DCA"/>
    <w:rsid w:val="00657B93"/>
    <w:rsid w:val="006673E6"/>
    <w:rsid w:val="00695981"/>
    <w:rsid w:val="00695A08"/>
    <w:rsid w:val="006C2209"/>
    <w:rsid w:val="006F44D5"/>
    <w:rsid w:val="007127E7"/>
    <w:rsid w:val="00733889"/>
    <w:rsid w:val="00737C28"/>
    <w:rsid w:val="00745B05"/>
    <w:rsid w:val="00755312"/>
    <w:rsid w:val="00786833"/>
    <w:rsid w:val="007B7DE2"/>
    <w:rsid w:val="007C040A"/>
    <w:rsid w:val="007D5EEE"/>
    <w:rsid w:val="007E33E4"/>
    <w:rsid w:val="007F6C59"/>
    <w:rsid w:val="00813CB0"/>
    <w:rsid w:val="00814C02"/>
    <w:rsid w:val="008256B6"/>
    <w:rsid w:val="00847878"/>
    <w:rsid w:val="00857122"/>
    <w:rsid w:val="00891BDC"/>
    <w:rsid w:val="0089747E"/>
    <w:rsid w:val="00897A47"/>
    <w:rsid w:val="008B4419"/>
    <w:rsid w:val="008B70C4"/>
    <w:rsid w:val="008C3381"/>
    <w:rsid w:val="008E182E"/>
    <w:rsid w:val="009002FF"/>
    <w:rsid w:val="009008F3"/>
    <w:rsid w:val="0090507D"/>
    <w:rsid w:val="00907A77"/>
    <w:rsid w:val="00914251"/>
    <w:rsid w:val="00914613"/>
    <w:rsid w:val="009271F0"/>
    <w:rsid w:val="00930DDF"/>
    <w:rsid w:val="00942EB6"/>
    <w:rsid w:val="00944CC1"/>
    <w:rsid w:val="00953286"/>
    <w:rsid w:val="0096630E"/>
    <w:rsid w:val="009673CF"/>
    <w:rsid w:val="00993715"/>
    <w:rsid w:val="00996A0D"/>
    <w:rsid w:val="009A0C3C"/>
    <w:rsid w:val="009B4B2E"/>
    <w:rsid w:val="009C171B"/>
    <w:rsid w:val="009D7CB3"/>
    <w:rsid w:val="00A23ED1"/>
    <w:rsid w:val="00A24141"/>
    <w:rsid w:val="00A37F42"/>
    <w:rsid w:val="00A5113E"/>
    <w:rsid w:val="00A5690D"/>
    <w:rsid w:val="00A70F15"/>
    <w:rsid w:val="00A7779C"/>
    <w:rsid w:val="00A81C22"/>
    <w:rsid w:val="00A81C40"/>
    <w:rsid w:val="00AA30C0"/>
    <w:rsid w:val="00AC7620"/>
    <w:rsid w:val="00AD24F8"/>
    <w:rsid w:val="00AE6CF1"/>
    <w:rsid w:val="00AF1F15"/>
    <w:rsid w:val="00B02075"/>
    <w:rsid w:val="00B27295"/>
    <w:rsid w:val="00B357CC"/>
    <w:rsid w:val="00B40F90"/>
    <w:rsid w:val="00B4370D"/>
    <w:rsid w:val="00B6222C"/>
    <w:rsid w:val="00B66C60"/>
    <w:rsid w:val="00B83709"/>
    <w:rsid w:val="00BC600B"/>
    <w:rsid w:val="00BD191F"/>
    <w:rsid w:val="00BD49CC"/>
    <w:rsid w:val="00BE09C3"/>
    <w:rsid w:val="00BF764C"/>
    <w:rsid w:val="00C02537"/>
    <w:rsid w:val="00C15591"/>
    <w:rsid w:val="00C26467"/>
    <w:rsid w:val="00C4086A"/>
    <w:rsid w:val="00C65451"/>
    <w:rsid w:val="00C86F19"/>
    <w:rsid w:val="00C93EC6"/>
    <w:rsid w:val="00C96208"/>
    <w:rsid w:val="00CA270A"/>
    <w:rsid w:val="00CA2947"/>
    <w:rsid w:val="00CC3B66"/>
    <w:rsid w:val="00CD4FDF"/>
    <w:rsid w:val="00CF6343"/>
    <w:rsid w:val="00D1675F"/>
    <w:rsid w:val="00D20E28"/>
    <w:rsid w:val="00D24EE3"/>
    <w:rsid w:val="00D255DB"/>
    <w:rsid w:val="00D31BBE"/>
    <w:rsid w:val="00D56D95"/>
    <w:rsid w:val="00D644EF"/>
    <w:rsid w:val="00D77694"/>
    <w:rsid w:val="00D846DF"/>
    <w:rsid w:val="00DA0361"/>
    <w:rsid w:val="00DB10F3"/>
    <w:rsid w:val="00DC60FA"/>
    <w:rsid w:val="00DE7308"/>
    <w:rsid w:val="00DF2CE9"/>
    <w:rsid w:val="00E304CC"/>
    <w:rsid w:val="00E31B62"/>
    <w:rsid w:val="00E40FDC"/>
    <w:rsid w:val="00E84BBD"/>
    <w:rsid w:val="00E925FB"/>
    <w:rsid w:val="00EA0A6D"/>
    <w:rsid w:val="00EA10C7"/>
    <w:rsid w:val="00EC794E"/>
    <w:rsid w:val="00ED2C3D"/>
    <w:rsid w:val="00F4324A"/>
    <w:rsid w:val="00F478A9"/>
    <w:rsid w:val="00F6127D"/>
    <w:rsid w:val="00F7407F"/>
    <w:rsid w:val="00F93E8C"/>
    <w:rsid w:val="00FB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FE1C5"/>
  <w15:chartTrackingRefBased/>
  <w15:docId w15:val="{4BF1501F-4000-4B35-8B88-331C17F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1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1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1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1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1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12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12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12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12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1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1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1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127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127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12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12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12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12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12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1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1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1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1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12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612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127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1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127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127D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93A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A96"/>
  </w:style>
  <w:style w:type="paragraph" w:styleId="Pidipagina">
    <w:name w:val="footer"/>
    <w:basedOn w:val="Normale"/>
    <w:link w:val="PidipaginaCarattere"/>
    <w:uiPriority w:val="99"/>
    <w:unhideWhenUsed/>
    <w:rsid w:val="00593A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A96"/>
  </w:style>
  <w:style w:type="character" w:styleId="Collegamentoipertestuale">
    <w:name w:val="Hyperlink"/>
    <w:basedOn w:val="Carpredefinitoparagrafo"/>
    <w:uiPriority w:val="99"/>
    <w:unhideWhenUsed/>
    <w:rsid w:val="00B0207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075"/>
    <w:rPr>
      <w:color w:val="605E5C"/>
      <w:shd w:val="clear" w:color="auto" w:fill="E1DFDD"/>
    </w:rPr>
  </w:style>
  <w:style w:type="paragraph" w:customStyle="1" w:styleId="Corpo">
    <w:name w:val="Corpo"/>
    <w:rsid w:val="00944C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idefault">
    <w:name w:val="Di default"/>
    <w:rsid w:val="00944CC1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essunaspaziatura">
    <w:name w:val="No Spacing"/>
    <w:uiPriority w:val="1"/>
    <w:qFormat/>
    <w:rsid w:val="004B04D9"/>
  </w:style>
  <w:style w:type="paragraph" w:styleId="Corpotesto">
    <w:name w:val="Body Text"/>
    <w:basedOn w:val="Normale"/>
    <w:link w:val="CorpotestoCarattere"/>
    <w:uiPriority w:val="1"/>
    <w:qFormat/>
    <w:rsid w:val="007E33E4"/>
    <w:pPr>
      <w:widowControl w:val="0"/>
      <w:autoSpaceDE w:val="0"/>
      <w:autoSpaceDN w:val="0"/>
    </w:pPr>
    <w:rPr>
      <w:rFonts w:ascii="Geneva" w:eastAsia="Geneva" w:hAnsi="Geneva" w:cs="Geneva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33E4"/>
    <w:rPr>
      <w:rFonts w:ascii="Geneva" w:eastAsia="Geneva" w:hAnsi="Geneva" w:cs="Geneva"/>
      <w:kern w:val="0"/>
      <w:sz w:val="24"/>
      <w:szCs w:val="24"/>
      <w14:ligatures w14:val="none"/>
    </w:rPr>
  </w:style>
  <w:style w:type="paragraph" w:styleId="NormaleWeb">
    <w:name w:val="Normal (Web)"/>
    <w:basedOn w:val="Normale"/>
    <w:uiPriority w:val="99"/>
    <w:unhideWhenUsed/>
    <w:rsid w:val="00D167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6129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5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6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63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7118480">
                                          <w:marLeft w:val="18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E0E0E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9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72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55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11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1D1D1"/>
                                                            <w:left w:val="single" w:sz="6" w:space="0" w:color="D1D1D1"/>
                                                            <w:bottom w:val="single" w:sz="6" w:space="0" w:color="D1D1D1"/>
                                                            <w:right w:val="single" w:sz="6" w:space="0" w:color="D1D1D1"/>
                                                          </w:divBdr>
                                                          <w:divsChild>
                                                            <w:div w:id="775295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859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94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8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767700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9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844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1D1D1"/>
                                                            <w:left w:val="single" w:sz="6" w:space="0" w:color="D1D1D1"/>
                                                            <w:bottom w:val="single" w:sz="6" w:space="0" w:color="D1D1D1"/>
                                                            <w:right w:val="single" w:sz="6" w:space="0" w:color="D1D1D1"/>
                                                          </w:divBdr>
                                                          <w:divsChild>
                                                            <w:div w:id="951520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884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72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0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651705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3896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9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94859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0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87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825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0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787678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83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43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709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27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81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51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39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906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06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2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052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83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52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93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4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49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329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9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498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35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668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19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770489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7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67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07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124402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071341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88861">
                                      <w:marLeft w:val="27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64669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949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19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82399">
                                          <w:marLeft w:val="0"/>
                                          <w:marRight w:val="18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8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66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0F0F0"/>
                                                    <w:left w:val="single" w:sz="6" w:space="0" w:color="F0F0F0"/>
                                                    <w:bottom w:val="single" w:sz="6" w:space="0" w:color="F0F0F0"/>
                                                    <w:right w:val="single" w:sz="6" w:space="0" w:color="F0F0F0"/>
                                                  </w:divBdr>
                                                  <w:divsChild>
                                                    <w:div w:id="181229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5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3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86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6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1170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188692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4913581">
                                          <w:marLeft w:val="0"/>
                                          <w:marRight w:val="18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0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62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0F0F0"/>
                                                    <w:left w:val="single" w:sz="6" w:space="0" w:color="F0F0F0"/>
                                                    <w:bottom w:val="single" w:sz="6" w:space="0" w:color="F0F0F0"/>
                                                    <w:right w:val="single" w:sz="6" w:space="0" w:color="F0F0F0"/>
                                                  </w:divBdr>
                                                  <w:divsChild>
                                                    <w:div w:id="93678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82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500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08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84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496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915452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3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18043">
                                  <w:marLeft w:val="0"/>
                                  <w:marRight w:val="0"/>
                                  <w:marTop w:val="24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0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9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9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77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08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160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4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0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428900">
                                          <w:marLeft w:val="18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E0E0E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34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69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328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75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861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1D1D1"/>
                                                            <w:left w:val="single" w:sz="6" w:space="0" w:color="D1D1D1"/>
                                                            <w:bottom w:val="single" w:sz="6" w:space="0" w:color="D1D1D1"/>
                                                            <w:right w:val="single" w:sz="6" w:space="0" w:color="D1D1D1"/>
                                                          </w:divBdr>
                                                          <w:divsChild>
                                                            <w:div w:id="87739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666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419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48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982705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998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95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1D1D1"/>
                                                            <w:left w:val="single" w:sz="6" w:space="0" w:color="D1D1D1"/>
                                                            <w:bottom w:val="single" w:sz="6" w:space="0" w:color="D1D1D1"/>
                                                            <w:right w:val="single" w:sz="6" w:space="0" w:color="D1D1D1"/>
                                                          </w:divBdr>
                                                          <w:divsChild>
                                                            <w:div w:id="63865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627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5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82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32648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023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25784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2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2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0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72674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3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34034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88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52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02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98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3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55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20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66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7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41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370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3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58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652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54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658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15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935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138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37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48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432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20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373278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9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34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542290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67165">
                                                          <w:marLeft w:val="0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482978">
                                      <w:marLeft w:val="27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90892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7022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0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638622">
                                          <w:marLeft w:val="0"/>
                                          <w:marRight w:val="18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8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0F0F0"/>
                                                    <w:left w:val="single" w:sz="6" w:space="0" w:color="F0F0F0"/>
                                                    <w:bottom w:val="single" w:sz="6" w:space="0" w:color="F0F0F0"/>
                                                    <w:right w:val="single" w:sz="6" w:space="0" w:color="F0F0F0"/>
                                                  </w:divBdr>
                                                  <w:divsChild>
                                                    <w:div w:id="30416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00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98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942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074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2116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0995914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2352078">
                                          <w:marLeft w:val="0"/>
                                          <w:marRight w:val="18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7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5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0F0F0"/>
                                                    <w:left w:val="single" w:sz="6" w:space="0" w:color="F0F0F0"/>
                                                    <w:bottom w:val="single" w:sz="6" w:space="0" w:color="F0F0F0"/>
                                                    <w:right w:val="single" w:sz="6" w:space="0" w:color="F0F0F0"/>
                                                  </w:divBdr>
                                                  <w:divsChild>
                                                    <w:div w:id="111929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90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48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2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667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5455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0102721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21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0957">
                                  <w:marLeft w:val="0"/>
                                  <w:marRight w:val="0"/>
                                  <w:marTop w:val="24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3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7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8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895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0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632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960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3220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75031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2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0713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41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9183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4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707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ostoricofia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aria@paolamanfred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1B44-D1CE-4874-BD59-77E4DD3C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| PCM Studio</dc:creator>
  <cp:keywords/>
  <dc:description/>
  <cp:lastModifiedBy>Lorenza Maccio</cp:lastModifiedBy>
  <cp:revision>12</cp:revision>
  <cp:lastPrinted>2025-11-06T10:14:00Z</cp:lastPrinted>
  <dcterms:created xsi:type="dcterms:W3CDTF">2025-09-12T09:57:00Z</dcterms:created>
  <dcterms:modified xsi:type="dcterms:W3CDTF">2025-11-10T11:22:00Z</dcterms:modified>
</cp:coreProperties>
</file>